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7D" w:rsidRDefault="0061679C">
      <w:pPr>
        <w:framePr w:h="12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3425" cy="809625"/>
            <wp:effectExtent l="0" t="0" r="0" b="0"/>
            <wp:docPr id="4" name="Рисунок 1" descr="C:\Users\МВЦ\Мои документы компьютер ВИ\Документация по МВЦ\СУВЕНИР КОНКУРС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Ц\Мои документы компьютер ВИ\Документация по МВЦ\СУВЕНИР КОНКУРС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7D" w:rsidRDefault="0084167D">
      <w:pPr>
        <w:rPr>
          <w:sz w:val="2"/>
          <w:szCs w:val="2"/>
        </w:rPr>
      </w:pPr>
    </w:p>
    <w:p w:rsidR="0084167D" w:rsidRDefault="0084167D">
      <w:pPr>
        <w:pStyle w:val="20"/>
        <w:keepNext/>
        <w:keepLines/>
        <w:shd w:val="clear" w:color="auto" w:fill="auto"/>
        <w:spacing w:before="270" w:after="211" w:line="350" w:lineRule="exact"/>
        <w:ind w:right="400"/>
      </w:pPr>
      <w:bookmarkStart w:id="0" w:name="bookmark0"/>
      <w:r>
        <w:t>ГЛАВА ГОРОДСКОГО ОКРУГА СЕРПУХОВ</w:t>
      </w:r>
      <w:bookmarkEnd w:id="0"/>
    </w:p>
    <w:p w:rsidR="0084167D" w:rsidRDefault="0084167D">
      <w:pPr>
        <w:pStyle w:val="22"/>
        <w:shd w:val="clear" w:color="auto" w:fill="auto"/>
        <w:spacing w:before="0" w:after="451" w:line="270" w:lineRule="exact"/>
        <w:ind w:right="400"/>
      </w:pPr>
      <w:r>
        <w:t>Московской области</w:t>
      </w:r>
    </w:p>
    <w:p w:rsidR="0084167D" w:rsidRDefault="0084167D">
      <w:pPr>
        <w:pStyle w:val="10"/>
        <w:keepNext/>
        <w:keepLines/>
        <w:shd w:val="clear" w:color="auto" w:fill="auto"/>
        <w:spacing w:before="0" w:after="522" w:line="410" w:lineRule="exact"/>
        <w:ind w:right="400"/>
      </w:pPr>
      <w:bookmarkStart w:id="1" w:name="bookmark1"/>
      <w:r>
        <w:t>ПОСТАНОВЛЕНИЕ</w:t>
      </w:r>
      <w:bookmarkEnd w:id="1"/>
    </w:p>
    <w:p w:rsidR="0084167D" w:rsidRPr="00125D70" w:rsidRDefault="00FC09EC" w:rsidP="009640BE">
      <w:pPr>
        <w:pStyle w:val="31"/>
        <w:shd w:val="clear" w:color="auto" w:fill="auto"/>
        <w:tabs>
          <w:tab w:val="left" w:pos="5332"/>
          <w:tab w:val="left" w:pos="6686"/>
          <w:tab w:val="left" w:leader="underscore" w:pos="7554"/>
        </w:tabs>
        <w:spacing w:before="0" w:after="0" w:line="240" w:lineRule="auto"/>
        <w:jc w:val="center"/>
      </w:pPr>
      <w:r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 xml:space="preserve">13 августа </w:t>
      </w:r>
      <w:r w:rsidR="0084167D" w:rsidRPr="009640BE"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>№</w:t>
      </w:r>
      <w:r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 xml:space="preserve"> 4039</w:t>
      </w:r>
    </w:p>
    <w:p w:rsidR="0084167D" w:rsidRDefault="0084167D">
      <w:pPr>
        <w:pStyle w:val="4"/>
        <w:shd w:val="clear" w:color="auto" w:fill="auto"/>
        <w:tabs>
          <w:tab w:val="right" w:pos="8308"/>
        </w:tabs>
        <w:spacing w:before="0"/>
        <w:ind w:left="2620"/>
      </w:pPr>
      <w:r>
        <w:tab/>
      </w:r>
    </w:p>
    <w:p w:rsidR="0084167D" w:rsidRDefault="0084167D">
      <w:pPr>
        <w:pStyle w:val="4"/>
        <w:shd w:val="clear" w:color="auto" w:fill="auto"/>
        <w:spacing w:before="0" w:after="559"/>
        <w:ind w:right="400"/>
        <w:jc w:val="center"/>
      </w:pPr>
      <w:r>
        <w:t>О проведении конкурса «Лучший сувенир г</w:t>
      </w:r>
      <w:r w:rsidR="00125D70">
        <w:t>ородского округа Серпухов - 201</w:t>
      </w:r>
      <w:r w:rsidR="00125D70" w:rsidRPr="00125D70">
        <w:t>9</w:t>
      </w:r>
      <w:r>
        <w:t>»</w:t>
      </w:r>
    </w:p>
    <w:p w:rsidR="0084167D" w:rsidRDefault="0084167D">
      <w:pPr>
        <w:pStyle w:val="4"/>
        <w:shd w:val="clear" w:color="auto" w:fill="auto"/>
        <w:spacing w:before="0" w:after="349" w:line="322" w:lineRule="exact"/>
        <w:ind w:left="840" w:right="380" w:firstLine="720"/>
      </w:pPr>
      <w:r>
        <w:t>Руководствуясь Федеральным законом от 06.10.2003 № 131-ФЭ «Об общих принципах организации местного самоуправления в Российской Федерации», на основании Устава муниципального образования «Городской округ Серпухов Московской области», в целях популяризации, развития и продвижения ремесел и сувенирной продукции в городском округе Серпухов Московской области</w:t>
      </w:r>
    </w:p>
    <w:p w:rsidR="0084167D" w:rsidRDefault="0084167D">
      <w:pPr>
        <w:pStyle w:val="4"/>
        <w:shd w:val="clear" w:color="auto" w:fill="auto"/>
        <w:spacing w:before="0" w:after="307" w:line="260" w:lineRule="exact"/>
        <w:ind w:right="400"/>
        <w:jc w:val="center"/>
      </w:pPr>
      <w:r>
        <w:rPr>
          <w:rStyle w:val="3pt"/>
        </w:rPr>
        <w:t>постановляю:</w:t>
      </w:r>
    </w:p>
    <w:p w:rsidR="0084167D" w:rsidRDefault="0084167D">
      <w:pPr>
        <w:pStyle w:val="4"/>
        <w:numPr>
          <w:ilvl w:val="0"/>
          <w:numId w:val="1"/>
        </w:numPr>
        <w:shd w:val="clear" w:color="auto" w:fill="auto"/>
        <w:tabs>
          <w:tab w:val="left" w:pos="2246"/>
        </w:tabs>
        <w:spacing w:before="0" w:line="317" w:lineRule="exact"/>
        <w:ind w:left="840" w:right="380" w:firstLine="720"/>
      </w:pPr>
      <w:r>
        <w:t>Утвердить Положение о проведении конкурса «Лучший сувенир го</w:t>
      </w:r>
      <w:r w:rsidR="00125D70">
        <w:t>родского округа Серпухов - 201</w:t>
      </w:r>
      <w:r w:rsidR="00125D70" w:rsidRPr="00125D70">
        <w:t>9</w:t>
      </w:r>
      <w:r>
        <w:t>» (прилагается).</w:t>
      </w:r>
    </w:p>
    <w:p w:rsidR="0084167D" w:rsidRDefault="0061679C">
      <w:pPr>
        <w:pStyle w:val="4"/>
        <w:numPr>
          <w:ilvl w:val="0"/>
          <w:numId w:val="1"/>
        </w:numPr>
        <w:shd w:val="clear" w:color="auto" w:fill="auto"/>
        <w:tabs>
          <w:tab w:val="left" w:pos="2246"/>
        </w:tabs>
        <w:spacing w:before="0" w:line="317" w:lineRule="exact"/>
        <w:ind w:left="840" w:right="380" w:firstLine="720"/>
      </w:pPr>
      <w:r>
        <w:t>Создать конкурсную комиссию и у</w:t>
      </w:r>
      <w:r w:rsidR="0084167D">
        <w:t>твердить</w:t>
      </w:r>
      <w:r>
        <w:t xml:space="preserve"> её состав </w:t>
      </w:r>
      <w:r w:rsidR="0084167D">
        <w:t xml:space="preserve"> по определению лучшего сувенира</w:t>
      </w:r>
      <w:r w:rsidR="00125D70">
        <w:t xml:space="preserve"> городского округа Серпухов 201</w:t>
      </w:r>
      <w:r w:rsidR="00125D70" w:rsidRPr="00125D70">
        <w:t>9</w:t>
      </w:r>
      <w:r w:rsidR="0084167D">
        <w:t xml:space="preserve"> года (прилагается).</w:t>
      </w:r>
    </w:p>
    <w:p w:rsidR="0084167D" w:rsidRDefault="0061679C">
      <w:pPr>
        <w:pStyle w:val="4"/>
        <w:numPr>
          <w:ilvl w:val="0"/>
          <w:numId w:val="1"/>
        </w:numPr>
        <w:shd w:val="clear" w:color="auto" w:fill="auto"/>
        <w:tabs>
          <w:tab w:val="left" w:pos="2246"/>
        </w:tabs>
        <w:spacing w:before="0" w:line="317" w:lineRule="exact"/>
        <w:ind w:left="840" w:right="380" w:firstLine="720"/>
      </w:pPr>
      <w:r>
        <w:t>Заместителю главы администрации Сидоркиной О.А. организовать и провести конкурс</w:t>
      </w:r>
      <w:r w:rsidR="0084167D">
        <w:t xml:space="preserve"> «Лучший сувенир г</w:t>
      </w:r>
      <w:r w:rsidR="00125D70">
        <w:t>ородского округа Серпухов - 201</w:t>
      </w:r>
      <w:r w:rsidR="00125D70" w:rsidRPr="00125D70">
        <w:t>9</w:t>
      </w:r>
      <w:r>
        <w:t>» на базе МБУК «Музейно-выставочный центр</w:t>
      </w:r>
      <w:r w:rsidR="0084167D">
        <w:t>».</w:t>
      </w:r>
    </w:p>
    <w:p w:rsidR="0084167D" w:rsidRDefault="0061679C">
      <w:pPr>
        <w:pStyle w:val="4"/>
        <w:numPr>
          <w:ilvl w:val="0"/>
          <w:numId w:val="1"/>
        </w:numPr>
        <w:shd w:val="clear" w:color="auto" w:fill="auto"/>
        <w:tabs>
          <w:tab w:val="left" w:pos="2246"/>
        </w:tabs>
        <w:spacing w:before="0" w:line="317" w:lineRule="exact"/>
        <w:ind w:left="840" w:right="380" w:firstLine="720"/>
      </w:pPr>
      <w:r>
        <w:t>Заместителю главы администрации Шашковой О.И. обеспечить размещение настоящего постановления на официальном сайте Администрации городского округа Серпухов в информационно-телекоммуникационной сети «Интернет» (</w:t>
      </w:r>
      <w:r>
        <w:rPr>
          <w:lang w:val="en-US"/>
        </w:rPr>
        <w:t>www</w:t>
      </w:r>
      <w:r w:rsidRPr="0061679C">
        <w:t>.</w:t>
      </w:r>
      <w:r>
        <w:rPr>
          <w:lang w:val="en-US"/>
        </w:rPr>
        <w:t>serpuhov</w:t>
      </w:r>
      <w:r w:rsidRPr="0061679C">
        <w:t>.</w:t>
      </w:r>
      <w:r>
        <w:rPr>
          <w:lang w:val="en-US"/>
        </w:rPr>
        <w:t>ru</w:t>
      </w:r>
      <w:r w:rsidRPr="0061679C">
        <w:t>).</w:t>
      </w:r>
    </w:p>
    <w:p w:rsidR="0084167D" w:rsidRDefault="00FC09EC" w:rsidP="00FC09EC">
      <w:pPr>
        <w:pStyle w:val="4"/>
        <w:shd w:val="clear" w:color="auto" w:fill="auto"/>
        <w:tabs>
          <w:tab w:val="right" w:pos="10373"/>
        </w:tabs>
        <w:spacing w:before="0" w:after="946" w:line="317" w:lineRule="exact"/>
        <w:ind w:left="1560" w:right="380"/>
      </w:pPr>
      <w:r w:rsidRPr="00FC09EC">
        <w:t>5.</w:t>
      </w:r>
      <w:r w:rsidR="0084167D">
        <w:t>Контроль за выполнением настоящего постановления возложить на заместителя г</w:t>
      </w:r>
      <w:r w:rsidR="00125D70">
        <w:t>лавы администрации Сидоркину О.А.</w:t>
      </w:r>
      <w:r w:rsidR="0084167D">
        <w:t>.</w:t>
      </w:r>
    </w:p>
    <w:p w:rsidR="0084167D" w:rsidRDefault="0084167D">
      <w:pPr>
        <w:pStyle w:val="4"/>
        <w:shd w:val="clear" w:color="auto" w:fill="auto"/>
        <w:tabs>
          <w:tab w:val="left" w:pos="8597"/>
        </w:tabs>
        <w:spacing w:before="0" w:after="301" w:line="260" w:lineRule="exact"/>
        <w:ind w:left="840"/>
      </w:pPr>
      <w:r>
        <w:t>Глава городского округа</w:t>
      </w:r>
      <w:r>
        <w:rPr>
          <w:rStyle w:val="11"/>
        </w:rPr>
        <w:tab/>
      </w:r>
      <w:r>
        <w:t>Д.В. Жариков</w:t>
      </w:r>
    </w:p>
    <w:p w:rsidR="0084167D" w:rsidRDefault="0084167D">
      <w:pPr>
        <w:pStyle w:val="50"/>
        <w:shd w:val="clear" w:color="auto" w:fill="auto"/>
        <w:spacing w:before="0" w:line="130" w:lineRule="exact"/>
      </w:pPr>
      <w:r>
        <w:t>ООО «Апостроф», з. 2303, т. 10000 - 2017</w:t>
      </w: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</w:p>
    <w:p w:rsidR="0084167D" w:rsidRDefault="0084167D">
      <w:pPr>
        <w:pStyle w:val="4"/>
        <w:shd w:val="clear" w:color="auto" w:fill="auto"/>
        <w:spacing w:before="0" w:line="326" w:lineRule="exact"/>
        <w:ind w:left="4900"/>
      </w:pPr>
      <w:r>
        <w:t>УТВЕРЖДЕНО</w:t>
      </w:r>
    </w:p>
    <w:p w:rsidR="0084167D" w:rsidRDefault="0084167D">
      <w:pPr>
        <w:pStyle w:val="4"/>
        <w:shd w:val="clear" w:color="auto" w:fill="auto"/>
        <w:spacing w:before="0" w:line="326" w:lineRule="exact"/>
        <w:ind w:left="4900" w:right="40"/>
        <w:jc w:val="left"/>
      </w:pPr>
      <w:r>
        <w:lastRenderedPageBreak/>
        <w:t>постановлением Главы городского</w:t>
      </w:r>
    </w:p>
    <w:p w:rsidR="0084167D" w:rsidRDefault="0084167D">
      <w:pPr>
        <w:pStyle w:val="4"/>
        <w:shd w:val="clear" w:color="auto" w:fill="auto"/>
        <w:spacing w:before="0" w:line="326" w:lineRule="exact"/>
        <w:ind w:left="4900" w:right="40"/>
        <w:jc w:val="left"/>
      </w:pPr>
      <w:r>
        <w:t>округа Серпухов Московской области</w:t>
      </w:r>
    </w:p>
    <w:p w:rsidR="0084167D" w:rsidRPr="00FC09EC" w:rsidRDefault="0084167D" w:rsidP="00800FFF">
      <w:pPr>
        <w:pStyle w:val="31"/>
        <w:shd w:val="clear" w:color="auto" w:fill="auto"/>
        <w:tabs>
          <w:tab w:val="left" w:pos="5332"/>
          <w:tab w:val="left" w:pos="6686"/>
          <w:tab w:val="left" w:leader="underscore" w:pos="7554"/>
        </w:tabs>
        <w:spacing w:before="0" w:after="0" w:line="240" w:lineRule="auto"/>
        <w:jc w:val="center"/>
      </w:pPr>
      <w:r>
        <w:rPr>
          <w:rStyle w:val="613pt"/>
        </w:rPr>
        <w:t xml:space="preserve">                                 </w:t>
      </w:r>
      <w:r w:rsidRPr="00800FFF">
        <w:rPr>
          <w:rStyle w:val="613pt"/>
          <w:i w:val="0"/>
        </w:rPr>
        <w:t>от</w:t>
      </w:r>
      <w:r>
        <w:rPr>
          <w:rStyle w:val="613pt"/>
        </w:rPr>
        <w:t xml:space="preserve"> </w:t>
      </w:r>
      <w:r w:rsidR="00FC09EC">
        <w:rPr>
          <w:rStyle w:val="30"/>
          <w:rFonts w:ascii="Times New Roman" w:eastAsia="Courier New" w:hAnsi="Times New Roman" w:cs="Times New Roman"/>
          <w:sz w:val="24"/>
          <w:szCs w:val="24"/>
        </w:rPr>
        <w:t xml:space="preserve"> </w:t>
      </w:r>
      <w:r w:rsidR="00FC09EC"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>13 августа №  4039</w:t>
      </w:r>
    </w:p>
    <w:p w:rsidR="0084167D" w:rsidRDefault="0084167D">
      <w:pPr>
        <w:pStyle w:val="610"/>
        <w:shd w:val="clear" w:color="auto" w:fill="auto"/>
        <w:tabs>
          <w:tab w:val="left" w:leader="underscore" w:pos="5889"/>
        </w:tabs>
        <w:spacing w:after="608"/>
        <w:ind w:left="4900"/>
      </w:pPr>
    </w:p>
    <w:p w:rsidR="0084167D" w:rsidRDefault="0084167D">
      <w:pPr>
        <w:pStyle w:val="4"/>
        <w:shd w:val="clear" w:color="auto" w:fill="auto"/>
        <w:spacing w:before="0" w:line="317" w:lineRule="exact"/>
        <w:ind w:left="3800"/>
        <w:jc w:val="left"/>
      </w:pPr>
      <w:r>
        <w:t xml:space="preserve">      ПОЛОЖЕНИЕ</w:t>
      </w:r>
    </w:p>
    <w:p w:rsidR="0084167D" w:rsidRDefault="0084167D">
      <w:pPr>
        <w:pStyle w:val="4"/>
        <w:shd w:val="clear" w:color="auto" w:fill="auto"/>
        <w:spacing w:before="0" w:line="317" w:lineRule="exact"/>
        <w:ind w:right="140"/>
        <w:jc w:val="center"/>
      </w:pPr>
      <w:r>
        <w:t>о проведении конкурса «Лучший сувенир городского округа</w:t>
      </w:r>
    </w:p>
    <w:p w:rsidR="0084167D" w:rsidRDefault="00125D70">
      <w:pPr>
        <w:pStyle w:val="4"/>
        <w:shd w:val="clear" w:color="auto" w:fill="auto"/>
        <w:spacing w:before="0" w:after="346" w:line="317" w:lineRule="exact"/>
        <w:ind w:left="3800"/>
        <w:jc w:val="left"/>
      </w:pPr>
      <w:r>
        <w:t>Серпухов - 2019</w:t>
      </w:r>
      <w:r w:rsidR="0084167D">
        <w:t>»</w:t>
      </w:r>
    </w:p>
    <w:p w:rsidR="0084167D" w:rsidRDefault="0084167D">
      <w:pPr>
        <w:pStyle w:val="4"/>
        <w:shd w:val="clear" w:color="auto" w:fill="auto"/>
        <w:spacing w:before="0" w:after="303" w:line="260" w:lineRule="exact"/>
        <w:ind w:left="3800"/>
        <w:jc w:val="left"/>
      </w:pPr>
      <w:r>
        <w:t>1. Общие положения</w:t>
      </w:r>
    </w:p>
    <w:p w:rsidR="0084167D" w:rsidRDefault="0084167D">
      <w:pPr>
        <w:pStyle w:val="4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22" w:lineRule="exact"/>
        <w:ind w:left="40" w:right="40" w:firstLine="700"/>
      </w:pPr>
      <w:r>
        <w:t>Положение о проведении конкурса «Лучший сувенир г</w:t>
      </w:r>
      <w:r w:rsidR="00125D70">
        <w:t>ородского округа Серпухов - 2019</w:t>
      </w:r>
      <w:r>
        <w:t>» (далее - Положение) определяет цель, задачи и порядок проведения конкурса на лучший сувенир</w:t>
      </w:r>
      <w:r w:rsidR="00125D70">
        <w:t xml:space="preserve"> городского округа Серпухов 2019</w:t>
      </w:r>
      <w:r>
        <w:t xml:space="preserve"> года (далее - Конкурс).</w:t>
      </w:r>
    </w:p>
    <w:p w:rsidR="0084167D" w:rsidRDefault="0084167D">
      <w:pPr>
        <w:pStyle w:val="4"/>
        <w:numPr>
          <w:ilvl w:val="0"/>
          <w:numId w:val="2"/>
        </w:numPr>
        <w:shd w:val="clear" w:color="auto" w:fill="auto"/>
        <w:tabs>
          <w:tab w:val="left" w:pos="1447"/>
        </w:tabs>
        <w:spacing w:before="0" w:line="322" w:lineRule="exact"/>
        <w:ind w:left="40" w:right="40" w:firstLine="700"/>
      </w:pPr>
      <w:r>
        <w:t>Организаторами конкурса являются Управление культуры Администрации городского округа Серпухов Московской области и муниципальное бюджетное учреждение культуры «Музейно-выставочный центр» (далее - Организаторы).</w:t>
      </w:r>
    </w:p>
    <w:p w:rsidR="0084167D" w:rsidRDefault="0084167D">
      <w:pPr>
        <w:pStyle w:val="4"/>
        <w:numPr>
          <w:ilvl w:val="0"/>
          <w:numId w:val="2"/>
        </w:numPr>
        <w:shd w:val="clear" w:color="auto" w:fill="auto"/>
        <w:tabs>
          <w:tab w:val="left" w:pos="1447"/>
        </w:tabs>
        <w:spacing w:before="0" w:after="349" w:line="322" w:lineRule="exact"/>
        <w:ind w:left="40" w:firstLine="700"/>
      </w:pPr>
      <w:r>
        <w:t>Конкурс является открытым.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3730"/>
        </w:tabs>
        <w:spacing w:before="0" w:after="307" w:line="260" w:lineRule="exact"/>
        <w:ind w:left="3380"/>
      </w:pPr>
      <w:r>
        <w:t>Цели и задачи конкурса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firstLine="700"/>
      </w:pPr>
      <w:r>
        <w:t>Цели Конкурса: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Популяризация ремесел и продвижение сувенирной продукции городского округа Серпухов;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Формирование положительного имиджа городского округа Серпухов как благоприятной территории для развития туризма.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firstLine="700"/>
      </w:pPr>
      <w:r>
        <w:t>Задачи Конкурса: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firstLine="700"/>
      </w:pPr>
      <w:r>
        <w:t>Определение лучшего сувенира го</w:t>
      </w:r>
      <w:r w:rsidR="00B33813">
        <w:t>родского округа Серпухов 2019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/>
        <w:jc w:val="left"/>
      </w:pPr>
      <w:r>
        <w:t>года;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Выявление и поощрение организаций и мастеров городского округа Серпухов, производителей сувенирной продукции;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Улучшение качества и увеличение ассортимента сувенирной продукции;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firstLine="700"/>
      </w:pPr>
      <w:r>
        <w:t>Увеличение туристского потока в городской округ Серпухов;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Насыщение рынка качественной, доступной по цене сувенирной продукцией;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Выявление новых тенденций в области создания сувенирной продукции и оригинальной упаковки;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firstLine="700"/>
      </w:pPr>
      <w:r>
        <w:t>Выявление талантливых мастеров;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47"/>
        </w:tabs>
        <w:spacing w:before="0" w:line="317" w:lineRule="exact"/>
        <w:ind w:left="40" w:right="40" w:firstLine="700"/>
      </w:pPr>
      <w:r>
        <w:t>Создание базы данных мастеров и организаций, занимающихся изготовлением сувенирной продукции.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3720"/>
        </w:tabs>
        <w:spacing w:before="0" w:after="317" w:line="260" w:lineRule="exact"/>
        <w:ind w:left="3360"/>
      </w:pPr>
      <w:r>
        <w:t>Организаторы Конкурса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50"/>
        </w:tabs>
        <w:spacing w:before="0" w:line="317" w:lineRule="exact"/>
        <w:ind w:left="40" w:firstLine="700"/>
      </w:pPr>
      <w:r>
        <w:t>Организаторы Конкурса обеспечивают: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17" w:lineRule="exact"/>
        <w:ind w:left="40" w:right="40" w:firstLine="700"/>
      </w:pPr>
      <w:r>
        <w:t>Подготовку информационных сообщений о Конкурсе (пресс- релизы, информационные письма-приглашения);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17" w:lineRule="exact"/>
        <w:ind w:left="40" w:right="40" w:firstLine="700"/>
      </w:pPr>
      <w:r>
        <w:t>Прием и регистрацию заявок и сувенирной продукции от претендентов на участие в Конкурсе;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17" w:lineRule="exact"/>
        <w:ind w:left="40" w:right="40" w:firstLine="700"/>
      </w:pPr>
      <w:r>
        <w:t>Методическую помощь и техническое оснащение проведения Конкурса;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22" w:lineRule="exact"/>
        <w:ind w:left="40" w:right="40" w:firstLine="700"/>
      </w:pPr>
      <w:r>
        <w:t xml:space="preserve">Координацию работы конкурсной комиссии по определению лучшего сувенира </w:t>
      </w:r>
      <w:r w:rsidR="00B33813">
        <w:t>городского округа Серпухов 2019</w:t>
      </w:r>
      <w:r>
        <w:t xml:space="preserve"> года (далее - Конкурсной комиссии);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22" w:lineRule="exact"/>
        <w:ind w:left="40" w:firstLine="700"/>
      </w:pPr>
      <w:r>
        <w:t>Организацию церемонии награждения победителей;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22" w:lineRule="exact"/>
        <w:ind w:left="40" w:right="40" w:firstLine="700"/>
      </w:pPr>
      <w:r>
        <w:lastRenderedPageBreak/>
        <w:t>Хранение всех изделий сувенирной продукции, отобранных для проведения и участия в Конкурсе;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line="322" w:lineRule="exact"/>
        <w:ind w:left="40" w:firstLine="700"/>
      </w:pPr>
      <w:r>
        <w:t>Организацию выставки конкурсных работ;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349" w:line="322" w:lineRule="exact"/>
        <w:ind w:left="40" w:firstLine="700"/>
      </w:pPr>
      <w:r>
        <w:t>Решение организационных вопросов.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3340"/>
        </w:tabs>
        <w:spacing w:before="0" w:after="308" w:line="260" w:lineRule="exact"/>
        <w:ind w:left="2980"/>
      </w:pPr>
      <w:r>
        <w:t>Условия проведения Конкурса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50"/>
        </w:tabs>
        <w:spacing w:before="0" w:line="322" w:lineRule="exact"/>
        <w:ind w:left="40" w:right="40" w:firstLine="700"/>
      </w:pPr>
      <w:r>
        <w:t>На Конкурс принимается сувенирная продукция, подразделяемая на категории в зависимости от материала, из которого изготовлен сувенир:</w:t>
      </w:r>
    </w:p>
    <w:p w:rsidR="001E51D7" w:rsidRPr="009D521D" w:rsidRDefault="001E51D7" w:rsidP="001E51D7">
      <w:pPr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</w:t>
      </w:r>
      <w:r w:rsidR="009101B0" w:rsidRPr="009D521D">
        <w:rPr>
          <w:sz w:val="28"/>
          <w:szCs w:val="28"/>
        </w:rPr>
        <w:t xml:space="preserve">   </w:t>
      </w:r>
      <w:r w:rsidRPr="009D521D">
        <w:rPr>
          <w:rFonts w:ascii="Times New Roman" w:hAnsi="Times New Roman" w:cs="Times New Roman"/>
          <w:sz w:val="26"/>
          <w:szCs w:val="26"/>
        </w:rPr>
        <w:t>4.1.1. Твердые материалы ( Дерево, металл, стекло,  глина, гипс, керамика, пластик, камень и т.п.)</w:t>
      </w:r>
    </w:p>
    <w:p w:rsidR="001E51D7" w:rsidRPr="009D521D" w:rsidRDefault="001E51D7" w:rsidP="001E51D7">
      <w:pPr>
        <w:rPr>
          <w:rFonts w:ascii="Times New Roman" w:hAnsi="Times New Roman" w:cs="Times New Roman"/>
          <w:sz w:val="26"/>
          <w:szCs w:val="26"/>
        </w:rPr>
      </w:pPr>
      <w:r w:rsidRPr="009D521D">
        <w:rPr>
          <w:rFonts w:ascii="Times New Roman" w:hAnsi="Times New Roman" w:cs="Times New Roman"/>
          <w:sz w:val="26"/>
          <w:szCs w:val="26"/>
        </w:rPr>
        <w:t xml:space="preserve">  </w:t>
      </w:r>
      <w:r w:rsidR="009101B0" w:rsidRPr="009D521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521D">
        <w:rPr>
          <w:rFonts w:ascii="Times New Roman" w:hAnsi="Times New Roman" w:cs="Times New Roman"/>
          <w:sz w:val="26"/>
          <w:szCs w:val="26"/>
        </w:rPr>
        <w:t>4.1.2. Мягкие материалы ( Полиграфия, бумага, ткань, папье-маше, кожа, шерсть, войлок и т.п.)</w:t>
      </w:r>
    </w:p>
    <w:p w:rsidR="009101B0" w:rsidRDefault="001E51D7" w:rsidP="001E51D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D521D">
        <w:rPr>
          <w:rFonts w:ascii="Times New Roman" w:hAnsi="Times New Roman" w:cs="Times New Roman"/>
          <w:sz w:val="26"/>
          <w:szCs w:val="26"/>
        </w:rPr>
        <w:t xml:space="preserve">  </w:t>
      </w:r>
      <w:r w:rsidR="009101B0" w:rsidRPr="009D521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521D">
        <w:rPr>
          <w:rFonts w:ascii="Times New Roman" w:hAnsi="Times New Roman" w:cs="Times New Roman"/>
          <w:sz w:val="26"/>
          <w:szCs w:val="26"/>
        </w:rPr>
        <w:t xml:space="preserve">4.1.3. Продукты питания. </w:t>
      </w:r>
    </w:p>
    <w:p w:rsidR="001E51D7" w:rsidRPr="009D521D" w:rsidRDefault="009D521D" w:rsidP="001E51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D521D">
        <w:rPr>
          <w:rFonts w:ascii="Times New Roman" w:hAnsi="Times New Roman" w:cs="Times New Roman"/>
          <w:sz w:val="26"/>
          <w:szCs w:val="26"/>
        </w:rPr>
        <w:t xml:space="preserve">   4</w:t>
      </w:r>
      <w:r>
        <w:rPr>
          <w:rFonts w:ascii="Times New Roman" w:hAnsi="Times New Roman" w:cs="Times New Roman"/>
          <w:sz w:val="26"/>
          <w:szCs w:val="26"/>
        </w:rPr>
        <w:t xml:space="preserve">.1.4. </w:t>
      </w:r>
      <w:r w:rsidR="001E51D7" w:rsidRPr="009D521D">
        <w:rPr>
          <w:rFonts w:ascii="Times New Roman" w:hAnsi="Times New Roman" w:cs="Times New Roman"/>
          <w:sz w:val="26"/>
          <w:szCs w:val="26"/>
        </w:rPr>
        <w:t>Если изделие состоит из нескольких материалов, выбирается категория материала:</w:t>
      </w:r>
    </w:p>
    <w:p w:rsidR="001E51D7" w:rsidRPr="009D521D" w:rsidRDefault="009101B0" w:rsidP="001E51D7">
      <w:pPr>
        <w:rPr>
          <w:rFonts w:ascii="Times New Roman" w:hAnsi="Times New Roman" w:cs="Times New Roman"/>
          <w:sz w:val="26"/>
          <w:szCs w:val="26"/>
        </w:rPr>
      </w:pPr>
      <w:r w:rsidRPr="009D521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E51D7" w:rsidRPr="009D521D">
        <w:rPr>
          <w:rFonts w:ascii="Times New Roman" w:hAnsi="Times New Roman" w:cs="Times New Roman"/>
          <w:sz w:val="26"/>
          <w:szCs w:val="26"/>
        </w:rPr>
        <w:t>а) на котором нанесено изображение ( пример: Картина на холсте в раме из дерева, относится к мягким материалам).</w:t>
      </w:r>
    </w:p>
    <w:p w:rsidR="0084167D" w:rsidRDefault="009101B0" w:rsidP="009101B0">
      <w:pPr>
        <w:pStyle w:val="4"/>
        <w:shd w:val="clear" w:color="auto" w:fill="auto"/>
        <w:tabs>
          <w:tab w:val="left" w:pos="1450"/>
        </w:tabs>
        <w:spacing w:before="0" w:line="322" w:lineRule="exact"/>
        <w:ind w:left="740"/>
      </w:pPr>
      <w:r w:rsidRPr="009101B0">
        <w:rPr>
          <w:sz w:val="28"/>
          <w:szCs w:val="28"/>
        </w:rPr>
        <w:t xml:space="preserve">       </w:t>
      </w:r>
      <w:r w:rsidR="001E51D7">
        <w:rPr>
          <w:sz w:val="28"/>
          <w:szCs w:val="28"/>
        </w:rPr>
        <w:t>б) в процентном отношении занимающего большую часть изделия</w:t>
      </w:r>
    </w:p>
    <w:p w:rsidR="0084167D" w:rsidRDefault="009D521D" w:rsidP="009D521D">
      <w:pPr>
        <w:pStyle w:val="4"/>
        <w:shd w:val="clear" w:color="auto" w:fill="auto"/>
        <w:tabs>
          <w:tab w:val="left" w:pos="1450"/>
        </w:tabs>
        <w:spacing w:before="0" w:line="322" w:lineRule="exact"/>
        <w:ind w:left="720"/>
      </w:pPr>
      <w:r>
        <w:t xml:space="preserve">4.2. </w:t>
      </w:r>
      <w:r w:rsidR="0084167D">
        <w:t>В Конкурсе могут принимать участие:</w:t>
      </w:r>
    </w:p>
    <w:p w:rsidR="0084167D" w:rsidRDefault="009D521D" w:rsidP="009D521D">
      <w:pPr>
        <w:pStyle w:val="4"/>
        <w:shd w:val="clear" w:color="auto" w:fill="auto"/>
        <w:tabs>
          <w:tab w:val="left" w:pos="1450"/>
        </w:tabs>
        <w:spacing w:before="0" w:line="322" w:lineRule="exact"/>
      </w:pPr>
      <w:r>
        <w:t xml:space="preserve">            4.2.1.</w:t>
      </w:r>
      <w:r w:rsidR="0084167D">
        <w:t>Юридические лица;</w:t>
      </w:r>
    </w:p>
    <w:p w:rsidR="0084167D" w:rsidRDefault="009D521D" w:rsidP="009D521D">
      <w:pPr>
        <w:pStyle w:val="4"/>
        <w:shd w:val="clear" w:color="auto" w:fill="auto"/>
        <w:tabs>
          <w:tab w:val="left" w:pos="1450"/>
        </w:tabs>
        <w:spacing w:before="0" w:line="322" w:lineRule="exact"/>
        <w:ind w:left="740" w:right="40"/>
      </w:pPr>
      <w:r>
        <w:t xml:space="preserve"> 4.2.2.</w:t>
      </w:r>
      <w:r w:rsidR="0084167D">
        <w:t>Физические лица (ремесленники, художники и мастера декоративно-прикладного творчества);</w:t>
      </w:r>
    </w:p>
    <w:p w:rsidR="0084167D" w:rsidRDefault="009D521D" w:rsidP="009D521D">
      <w:pPr>
        <w:pStyle w:val="4"/>
        <w:shd w:val="clear" w:color="auto" w:fill="auto"/>
        <w:tabs>
          <w:tab w:val="left" w:pos="1450"/>
        </w:tabs>
        <w:spacing w:before="0" w:line="322" w:lineRule="exact"/>
        <w:ind w:left="740"/>
      </w:pPr>
      <w:r>
        <w:t xml:space="preserve"> 4.2.3.</w:t>
      </w:r>
      <w:r w:rsidR="0084167D">
        <w:t>Индивидуальные предприниматели;</w:t>
      </w:r>
    </w:p>
    <w:p w:rsidR="0084167D" w:rsidRDefault="003D51DE" w:rsidP="009D521D">
      <w:pPr>
        <w:pStyle w:val="4"/>
        <w:shd w:val="clear" w:color="auto" w:fill="auto"/>
        <w:tabs>
          <w:tab w:val="left" w:pos="1450"/>
        </w:tabs>
        <w:spacing w:before="0" w:line="322" w:lineRule="exact"/>
      </w:pPr>
      <w:r>
        <w:t xml:space="preserve">         </w:t>
      </w:r>
      <w:r w:rsidR="009D521D">
        <w:t xml:space="preserve">   4.2.4.</w:t>
      </w:r>
      <w:r w:rsidR="0084167D">
        <w:t>Объединения юридических лиц;</w:t>
      </w:r>
    </w:p>
    <w:p w:rsidR="0084167D" w:rsidRDefault="009D521D" w:rsidP="009D521D">
      <w:pPr>
        <w:pStyle w:val="4"/>
        <w:shd w:val="clear" w:color="auto" w:fill="auto"/>
        <w:tabs>
          <w:tab w:val="left" w:pos="1450"/>
        </w:tabs>
        <w:spacing w:before="0" w:line="322" w:lineRule="exact"/>
        <w:ind w:left="360" w:right="40"/>
      </w:pPr>
      <w:r>
        <w:t xml:space="preserve">      4.3. </w:t>
      </w:r>
      <w:r w:rsidR="0084167D">
        <w:t>Для участия в Конкурсе необходимо представить следующие документы:</w:t>
      </w:r>
    </w:p>
    <w:p w:rsidR="0084167D" w:rsidRDefault="003D51DE" w:rsidP="009D521D">
      <w:pPr>
        <w:pStyle w:val="4"/>
        <w:shd w:val="clear" w:color="auto" w:fill="auto"/>
        <w:tabs>
          <w:tab w:val="left" w:pos="1450"/>
        </w:tabs>
        <w:spacing w:before="0" w:line="322" w:lineRule="exact"/>
        <w:ind w:right="40"/>
      </w:pPr>
      <w:r>
        <w:t xml:space="preserve">        </w:t>
      </w:r>
      <w:r w:rsidR="009D521D">
        <w:t xml:space="preserve">    4.3.1.</w:t>
      </w:r>
      <w:r w:rsidR="0084167D">
        <w:t>Заполненную Заявку на участие в конкурсе «Лучший сувенир г</w:t>
      </w:r>
      <w:r w:rsidR="00B33813">
        <w:t>ородского округа Серпухов - 2019</w:t>
      </w:r>
      <w:r w:rsidR="0084167D">
        <w:t>» согласно Приложению 1 к настоящему Положению;</w:t>
      </w:r>
    </w:p>
    <w:p w:rsidR="0084167D" w:rsidRDefault="003D51DE" w:rsidP="009D521D">
      <w:pPr>
        <w:pStyle w:val="4"/>
        <w:shd w:val="clear" w:color="auto" w:fill="auto"/>
        <w:tabs>
          <w:tab w:val="left" w:pos="1450"/>
        </w:tabs>
        <w:spacing w:before="0" w:line="322" w:lineRule="exact"/>
        <w:ind w:right="40"/>
      </w:pPr>
      <w:r>
        <w:t xml:space="preserve">      </w:t>
      </w:r>
      <w:r w:rsidR="009D521D">
        <w:t xml:space="preserve">      4.3.2.</w:t>
      </w:r>
      <w:r w:rsidR="0084167D">
        <w:t>Информационное письмо, которое должно содержать следующую информацию об участнике Конкурса:</w:t>
      </w:r>
    </w:p>
    <w:p w:rsidR="0084167D" w:rsidRDefault="003D51DE" w:rsidP="003D51DE">
      <w:pPr>
        <w:pStyle w:val="4"/>
        <w:shd w:val="clear" w:color="auto" w:fill="auto"/>
        <w:tabs>
          <w:tab w:val="left" w:pos="1845"/>
        </w:tabs>
        <w:spacing w:before="0" w:line="322" w:lineRule="exact"/>
        <w:ind w:right="40"/>
      </w:pPr>
      <w:r>
        <w:t xml:space="preserve">        </w:t>
      </w:r>
      <w:r w:rsidR="009D521D">
        <w:t xml:space="preserve">    </w:t>
      </w:r>
      <w:r w:rsidR="00FC09EC">
        <w:t>а) к</w:t>
      </w:r>
      <w:r w:rsidR="0084167D">
        <w:t>раткое описание о предпринимательской и творческой деятельности в произвольной форме;</w:t>
      </w:r>
    </w:p>
    <w:p w:rsidR="0084167D" w:rsidRDefault="003D51DE" w:rsidP="003D51DE">
      <w:pPr>
        <w:pStyle w:val="4"/>
        <w:shd w:val="clear" w:color="auto" w:fill="auto"/>
        <w:tabs>
          <w:tab w:val="left" w:pos="2110"/>
        </w:tabs>
        <w:spacing w:before="0" w:line="322" w:lineRule="exact"/>
      </w:pPr>
      <w:r>
        <w:t xml:space="preserve">            </w:t>
      </w:r>
      <w:r w:rsidR="00FC09EC">
        <w:t>б) и</w:t>
      </w:r>
      <w:r w:rsidR="0084167D">
        <w:t>нформацию об участии в выставках;</w:t>
      </w:r>
    </w:p>
    <w:p w:rsidR="0084167D" w:rsidRDefault="003D51DE" w:rsidP="003D51DE">
      <w:pPr>
        <w:pStyle w:val="4"/>
        <w:shd w:val="clear" w:color="auto" w:fill="auto"/>
        <w:tabs>
          <w:tab w:val="left" w:pos="2110"/>
        </w:tabs>
        <w:spacing w:before="0" w:line="322" w:lineRule="exact"/>
      </w:pPr>
      <w:r>
        <w:t xml:space="preserve">            </w:t>
      </w:r>
      <w:r w:rsidR="00FC09EC">
        <w:t>в) и</w:t>
      </w:r>
      <w:r w:rsidR="0084167D">
        <w:t>нформацию об имеющихся наградах;</w:t>
      </w:r>
    </w:p>
    <w:p w:rsidR="0084167D" w:rsidRDefault="003D51DE" w:rsidP="003D51DE">
      <w:pPr>
        <w:pStyle w:val="4"/>
        <w:shd w:val="clear" w:color="auto" w:fill="auto"/>
        <w:tabs>
          <w:tab w:val="left" w:pos="2110"/>
          <w:tab w:val="right" w:pos="9582"/>
        </w:tabs>
        <w:spacing w:before="0" w:line="322" w:lineRule="exact"/>
      </w:pPr>
      <w:r>
        <w:t xml:space="preserve">            </w:t>
      </w:r>
      <w:r w:rsidR="00FC09EC">
        <w:t>г) а</w:t>
      </w:r>
      <w:r w:rsidR="0084167D">
        <w:t>дреса торговых объектов, в которых реализуется</w:t>
      </w:r>
    </w:p>
    <w:p w:rsidR="0084167D" w:rsidRDefault="0084167D">
      <w:pPr>
        <w:pStyle w:val="4"/>
        <w:shd w:val="clear" w:color="auto" w:fill="auto"/>
        <w:spacing w:before="0" w:line="322" w:lineRule="exact"/>
        <w:ind w:left="40"/>
        <w:jc w:val="left"/>
      </w:pPr>
      <w:r>
        <w:t>сувенирная продукция, предоставленная на Конкурс.</w:t>
      </w:r>
    </w:p>
    <w:p w:rsidR="0084167D" w:rsidRDefault="003D51DE" w:rsidP="003D51DE">
      <w:pPr>
        <w:pStyle w:val="4"/>
        <w:shd w:val="clear" w:color="auto" w:fill="auto"/>
        <w:tabs>
          <w:tab w:val="left" w:pos="1450"/>
        </w:tabs>
        <w:spacing w:before="0" w:line="322" w:lineRule="exact"/>
      </w:pPr>
      <w:r>
        <w:t xml:space="preserve">            </w:t>
      </w:r>
      <w:r w:rsidR="00FC09EC">
        <w:t xml:space="preserve">4.3.3. </w:t>
      </w:r>
      <w:r w:rsidR="0084167D">
        <w:t>Образец сувенирной продукции, предоставляемой на Конкурс.</w:t>
      </w:r>
    </w:p>
    <w:p w:rsidR="0084167D" w:rsidRDefault="00FC09EC" w:rsidP="003D51DE">
      <w:pPr>
        <w:pStyle w:val="4"/>
        <w:shd w:val="clear" w:color="auto" w:fill="auto"/>
        <w:tabs>
          <w:tab w:val="left" w:pos="1467"/>
        </w:tabs>
        <w:spacing w:before="0" w:line="317" w:lineRule="exact"/>
        <w:ind w:left="760" w:right="40"/>
      </w:pPr>
      <w:r>
        <w:t xml:space="preserve"> </w:t>
      </w:r>
      <w:r w:rsidR="0084167D">
        <w:t>На Конкурс принимаются сувенирные изделия авторского исполнения. Каждый участник имеет право подать на Конкурс не более 3-х сувениров (по одному в каждой категории).</w:t>
      </w:r>
    </w:p>
    <w:p w:rsidR="0084167D" w:rsidRDefault="003D51DE" w:rsidP="003D51DE">
      <w:pPr>
        <w:pStyle w:val="4"/>
        <w:shd w:val="clear" w:color="auto" w:fill="auto"/>
        <w:tabs>
          <w:tab w:val="left" w:pos="1467"/>
        </w:tabs>
        <w:spacing w:before="0" w:line="317" w:lineRule="exact"/>
      </w:pPr>
      <w:r>
        <w:t xml:space="preserve">           </w:t>
      </w:r>
      <w:r w:rsidR="00FC09EC">
        <w:t>4.4</w:t>
      </w:r>
      <w:r>
        <w:t>.</w:t>
      </w:r>
      <w:r w:rsidR="0084167D">
        <w:t>Требования к сувенирной продукции:</w:t>
      </w:r>
    </w:p>
    <w:p w:rsidR="0084167D" w:rsidRDefault="00AE17C4" w:rsidP="003D51DE">
      <w:pPr>
        <w:pStyle w:val="4"/>
        <w:shd w:val="clear" w:color="auto" w:fill="auto"/>
        <w:tabs>
          <w:tab w:val="left" w:pos="1467"/>
        </w:tabs>
        <w:spacing w:before="0" w:line="317" w:lineRule="exact"/>
        <w:ind w:left="760" w:right="40"/>
      </w:pPr>
      <w:r>
        <w:t>4.4</w:t>
      </w:r>
      <w:r w:rsidR="003D51DE">
        <w:t>.1.</w:t>
      </w:r>
      <w:r w:rsidR="0084167D">
        <w:t>На рассмотрение Конкурсной комиссии принимается сувенирная продукция, автором и (или) правообладателем которой является направивший ее участник Конкурса;</w:t>
      </w:r>
    </w:p>
    <w:p w:rsidR="0084167D" w:rsidRDefault="00AE17C4" w:rsidP="003D51DE">
      <w:pPr>
        <w:pStyle w:val="4"/>
        <w:shd w:val="clear" w:color="auto" w:fill="auto"/>
        <w:tabs>
          <w:tab w:val="left" w:pos="1467"/>
        </w:tabs>
        <w:spacing w:before="0" w:line="317" w:lineRule="exact"/>
        <w:ind w:left="760" w:right="40"/>
      </w:pPr>
      <w:r>
        <w:t>4.4</w:t>
      </w:r>
      <w:r w:rsidR="003D51DE">
        <w:t>.2.</w:t>
      </w:r>
      <w:r w:rsidR="0084167D">
        <w:t>Оформление с использованием элементов символики городского округа Серпухов;</w:t>
      </w:r>
    </w:p>
    <w:p w:rsidR="0084167D" w:rsidRDefault="003D51DE" w:rsidP="003D51DE">
      <w:pPr>
        <w:pStyle w:val="4"/>
        <w:shd w:val="clear" w:color="auto" w:fill="auto"/>
        <w:tabs>
          <w:tab w:val="left" w:pos="1467"/>
        </w:tabs>
        <w:spacing w:before="0" w:line="317" w:lineRule="exact"/>
      </w:pPr>
      <w:r>
        <w:t xml:space="preserve">            </w:t>
      </w:r>
      <w:r w:rsidR="00AE17C4">
        <w:t>4.4</w:t>
      </w:r>
      <w:r>
        <w:t>.3.</w:t>
      </w:r>
      <w:r w:rsidR="0084167D">
        <w:t xml:space="preserve">Размер не менее </w:t>
      </w:r>
      <w:r w:rsidR="0084167D" w:rsidRPr="009640BE">
        <w:t>5</w:t>
      </w:r>
      <w:r w:rsidR="0084167D">
        <w:rPr>
          <w:lang w:val="en-US"/>
        </w:rPr>
        <w:t>x</w:t>
      </w:r>
      <w:r w:rsidR="0084167D" w:rsidRPr="009640BE">
        <w:t xml:space="preserve">5 </w:t>
      </w:r>
      <w:r w:rsidR="0084167D">
        <w:t>см.;</w:t>
      </w:r>
    </w:p>
    <w:p w:rsidR="0084167D" w:rsidRDefault="00AE17C4" w:rsidP="003D51DE">
      <w:pPr>
        <w:pStyle w:val="4"/>
        <w:shd w:val="clear" w:color="auto" w:fill="auto"/>
        <w:tabs>
          <w:tab w:val="left" w:pos="1467"/>
        </w:tabs>
        <w:spacing w:before="0" w:line="317" w:lineRule="exact"/>
        <w:ind w:left="760" w:right="40"/>
      </w:pPr>
      <w:r>
        <w:t>4.4</w:t>
      </w:r>
      <w:r w:rsidR="003D51DE">
        <w:t>.4.</w:t>
      </w:r>
      <w:r w:rsidR="0084167D">
        <w:t>Оригинальность, соответствие категориям, указанным в пункте 4.1. настоящего Положения.</w:t>
      </w:r>
    </w:p>
    <w:p w:rsidR="00AE17C4" w:rsidRDefault="00AE17C4" w:rsidP="00AE17C4">
      <w:pPr>
        <w:pStyle w:val="4"/>
        <w:shd w:val="clear" w:color="auto" w:fill="auto"/>
        <w:tabs>
          <w:tab w:val="left" w:pos="1467"/>
        </w:tabs>
        <w:spacing w:before="0" w:line="317" w:lineRule="exact"/>
        <w:ind w:left="760" w:right="40"/>
      </w:pPr>
      <w:r>
        <w:t>4.5</w:t>
      </w:r>
      <w:r w:rsidR="003D51DE">
        <w:t>.</w:t>
      </w:r>
      <w:r w:rsidR="0084167D">
        <w:t>Участниками Конкурса не могут являться государственные и муниципальные служащие, а также независимые эксперты, привлекаемые Организаторами для участия в Конкурсной комиссии.</w:t>
      </w:r>
    </w:p>
    <w:p w:rsidR="0084167D" w:rsidRDefault="00AE17C4" w:rsidP="00AE17C4">
      <w:pPr>
        <w:pStyle w:val="4"/>
        <w:shd w:val="clear" w:color="auto" w:fill="auto"/>
        <w:tabs>
          <w:tab w:val="left" w:pos="1467"/>
        </w:tabs>
        <w:spacing w:before="0" w:line="317" w:lineRule="exact"/>
        <w:ind w:left="760" w:right="40"/>
      </w:pPr>
      <w:r>
        <w:t xml:space="preserve">4.6. </w:t>
      </w:r>
      <w:r w:rsidR="0084167D">
        <w:t>Работы, представленные с нарушением сроков или требований, указ</w:t>
      </w:r>
      <w:r>
        <w:t>анных в пунктах 4.1., 4.3. и 4.4</w:t>
      </w:r>
      <w:r w:rsidR="0084167D">
        <w:t>. настоящего Положения, к участию в Конкурсе не допускаются.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3326"/>
        </w:tabs>
        <w:spacing w:before="0" w:after="312" w:line="260" w:lineRule="exact"/>
        <w:ind w:left="2980"/>
      </w:pPr>
      <w:r>
        <w:lastRenderedPageBreak/>
        <w:t>Порядок проведения Конкурса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right="40" w:firstLine="700"/>
      </w:pPr>
      <w:r>
        <w:t>Положение о Конкурсе размещается на официальных сайтах Администрации городского округа Серпухов, Организаторов, в информационно-телекоммуникационной сети «Интернет» и средствах масс</w:t>
      </w:r>
      <w:r w:rsidR="00AE17C4">
        <w:t>овой информации не позднее 01</w:t>
      </w:r>
      <w:r w:rsidR="003D51DE">
        <w:t>.</w:t>
      </w:r>
      <w:r w:rsidR="00AE17C4">
        <w:t>08.</w:t>
      </w:r>
      <w:r w:rsidR="003D51DE">
        <w:t>2019</w:t>
      </w:r>
      <w:r w:rsidR="00AE17C4">
        <w:t>г</w:t>
      </w:r>
      <w:r>
        <w:t>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right="40" w:firstLine="700"/>
      </w:pPr>
      <w:r>
        <w:t>Прием, регистрация заявок и конк</w:t>
      </w:r>
      <w:r w:rsidR="00B33813">
        <w:t>урсных работ осуществляется с 03.09.2019</w:t>
      </w:r>
      <w:r w:rsidR="003D51DE">
        <w:t xml:space="preserve"> по 11.09.2019</w:t>
      </w:r>
      <w:r>
        <w:t xml:space="preserve"> в МБУК «МВЦ» по адресу: Московская область, г. Серпухов, ул. Горького, д. 5-6, в часы работы МБУК «МВЦ». Телефон для справок: (4967)39-69-85, 75-48-09, эл.почта: </w:t>
      </w:r>
      <w:hyperlink r:id="rId9" w:history="1">
        <w:r>
          <w:rPr>
            <w:rStyle w:val="a3"/>
          </w:rPr>
          <w:t>mvc-mvc@mail.ru</w:t>
        </w:r>
      </w:hyperlink>
      <w:r w:rsidRPr="009640BE">
        <w:t>.</w:t>
      </w:r>
    </w:p>
    <w:p w:rsidR="0084167D" w:rsidRDefault="00B33813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right="40" w:firstLine="700"/>
      </w:pPr>
      <w:r>
        <w:t>С 18.09.2019г. по 20.09.2019г.</w:t>
      </w:r>
      <w:r w:rsidR="0084167D">
        <w:t xml:space="preserve"> организуется работа Конкурсной комиссии и производится определение победителей Конкурса;</w:t>
      </w:r>
    </w:p>
    <w:p w:rsidR="0084167D" w:rsidRDefault="00B33813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right="40" w:firstLine="700"/>
      </w:pPr>
      <w:r>
        <w:t>22.09.2019</w:t>
      </w:r>
      <w:r w:rsidR="0084167D">
        <w:t xml:space="preserve"> проводится церемония награждения победителей и участников Конкурса.</w:t>
      </w:r>
    </w:p>
    <w:p w:rsidR="0084167D" w:rsidRDefault="003D51DE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after="346" w:line="317" w:lineRule="exact"/>
        <w:ind w:left="60" w:right="40" w:firstLine="700"/>
      </w:pPr>
      <w:r>
        <w:t>С 21.09.2019 по 20</w:t>
      </w:r>
      <w:r w:rsidR="00B33813">
        <w:t>.10.2019</w:t>
      </w:r>
      <w:r w:rsidR="0084167D">
        <w:t xml:space="preserve"> в МБУК «МВЦ» будет работать выставка сувениров Конкурса.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3990"/>
        </w:tabs>
        <w:spacing w:before="0" w:after="312" w:line="260" w:lineRule="exact"/>
        <w:ind w:left="3640"/>
      </w:pPr>
      <w:r>
        <w:t>Экспертная оценка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right="40" w:firstLine="700"/>
      </w:pPr>
      <w:r>
        <w:t>Экспертная оценка и определение победителей Конкурса осуществляется Конкурсной комиссией.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firstLine="700"/>
      </w:pPr>
      <w:r>
        <w:t>Конкурсная комиссия: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firstLine="700"/>
      </w:pPr>
      <w:r>
        <w:t>Рассматривает изделия и конкурсные заявки участников Конкурса;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firstLine="700"/>
      </w:pPr>
      <w:r>
        <w:t>Принимает решение о допуске претендентов к участию в Конкурсе;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67"/>
        </w:tabs>
        <w:spacing w:before="0" w:line="317" w:lineRule="exact"/>
        <w:ind w:left="60" w:right="40" w:firstLine="700"/>
      </w:pPr>
      <w:r>
        <w:t>Проводит оценку работ, подводит итоги и определяет победителей Конкурса;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Сравнительная оценка представленной сувенирной продукции производится по следующим критериям: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Сувенирная продукция, сохраняющая в своих произведениях художественно-стилевые особенности;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Качество и оригинальность оформления работы;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Цена сувенирной продукции;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Техника исполнения работы;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Возможность массового изготовления.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Оценка сувенирной продукции осуществляется по пятибалльной системе по каждому критерию с последующим подсчетом суммы набранных баллов согласно критериям оценки работ, указанным в пункте 6.3. настоящего Положения.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after="349" w:line="322" w:lineRule="exact"/>
        <w:ind w:left="60" w:right="40" w:firstLine="720"/>
      </w:pPr>
      <w:r>
        <w:t>Победителем признается участник Конкурса, представивший сувенирную продукцию, набравшую наибольшее количество баллов.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2580"/>
        </w:tabs>
        <w:spacing w:before="0" w:after="313" w:line="260" w:lineRule="exact"/>
        <w:ind w:left="2220"/>
      </w:pPr>
      <w:r>
        <w:t>Организация работы Конкурсной комиссии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Конкурсную комиссию возглавляет председатель, который: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Руководит ее деятельностью;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Распределяет обязанности между членами Конкурсной комиссии и дает им поручения в пределах своей компетенции.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Планирует время и место проведения заседания Конкурсной комиссии.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Заместитель председателя Конкурсной комиссии выполняет функции председателя в его отсутствие.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firstLine="720"/>
      </w:pPr>
      <w:r>
        <w:t>Секретарь Конкурсной комиссии: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>Формирует повестку дня, организует подготовку материалов и вопросов для их рассмотрения на заседаниях Конкурсной комиссии;</w:t>
      </w:r>
    </w:p>
    <w:p w:rsidR="0084167D" w:rsidRDefault="0084167D">
      <w:pPr>
        <w:pStyle w:val="4"/>
        <w:numPr>
          <w:ilvl w:val="2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lastRenderedPageBreak/>
        <w:t>Оформляет протоколы заседания Конкурсной комиссии, ее заключения и обеспечивает рассылку документов и решений заинтересованным лицам.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2" w:lineRule="exact"/>
        <w:ind w:left="60" w:right="40" w:firstLine="720"/>
      </w:pPr>
      <w:r>
        <w:t xml:space="preserve">Заседание Конкурсной комиссии правомочно при условии участия в ее работе не менее 2/3 от состава, и ее решение принимается простым большинством голосов присутствующих членов. При голосовании каждый член Конкурсной комиссии имеет один голос. Принятие решения членами Конкурсной комиссии путем заочного голосования, а также делегирование ими своих полномочий иным лицам не допускается. Решение Конкурсной комиссии оформляется </w:t>
      </w:r>
      <w:r w:rsidR="00B33813">
        <w:t>протоколом не позднее 20.09.2019</w:t>
      </w:r>
      <w:r>
        <w:t>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after="349" w:line="322" w:lineRule="exact"/>
        <w:ind w:left="60" w:right="40" w:firstLine="720"/>
      </w:pPr>
      <w:r>
        <w:t>Документы и решения, принимаемые Конкурсной комиссией, подписываются всеми членами конкурсной Комиссии.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2926"/>
        </w:tabs>
        <w:spacing w:before="0" w:after="309" w:line="260" w:lineRule="exact"/>
        <w:ind w:left="2580"/>
      </w:pPr>
      <w:r>
        <w:t>Награждение победителей Конкурса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75"/>
        </w:tabs>
        <w:spacing w:before="0" w:line="326" w:lineRule="exact"/>
        <w:ind w:left="60" w:right="40" w:firstLine="720"/>
      </w:pPr>
      <w:r>
        <w:t>По итогам проведения Конкурса определяется один победитель в каждой категории, указанной в пункте 4.1. настоящего Положения. Победители награждаются Дипломом и денежной премией в сумме 10</w:t>
      </w:r>
      <w:r w:rsidR="00F779DC">
        <w:t>000 (Десять</w:t>
      </w:r>
      <w:r>
        <w:t xml:space="preserve"> тысяч</w:t>
      </w:r>
      <w:r w:rsidR="00F779DC">
        <w:t>)</w:t>
      </w:r>
      <w:r>
        <w:t xml:space="preserve"> рублей.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22" w:lineRule="exact"/>
        <w:ind w:left="20" w:right="20" w:firstLine="720"/>
      </w:pPr>
      <w:r>
        <w:t>Участникам, не ставшим победителями, вручаются Дипломы за участие в Конкурсе.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22" w:lineRule="exact"/>
        <w:ind w:left="20" w:right="20" w:firstLine="720"/>
      </w:pPr>
      <w:r>
        <w:t>Результаты Конкурса публикуются в средствах массовой информации, а также на официальных сайтах Администрации городского округа Серпухов Московской области, Организаторов и в информационно</w:t>
      </w:r>
      <w:r w:rsidR="00F779DC">
        <w:t>-</w:t>
      </w:r>
      <w:r>
        <w:softHyphen/>
        <w:t>телекоммуникационной сети «Интернет» в течение 10 рабочих дней после принятия решения Конкурсной комиссией.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349" w:line="322" w:lineRule="exact"/>
        <w:ind w:left="20" w:right="20" w:firstLine="720"/>
      </w:pPr>
      <w:r>
        <w:t>Награждение победителей и участников Конкурса проводится в рамках официальной церемонии награждения в соответствии с п. 5.4. настоящего Положения.</w:t>
      </w:r>
    </w:p>
    <w:p w:rsidR="0084167D" w:rsidRDefault="0084167D">
      <w:pPr>
        <w:pStyle w:val="4"/>
        <w:numPr>
          <w:ilvl w:val="0"/>
          <w:numId w:val="3"/>
        </w:numPr>
        <w:shd w:val="clear" w:color="auto" w:fill="auto"/>
        <w:tabs>
          <w:tab w:val="left" w:pos="3440"/>
        </w:tabs>
        <w:spacing w:before="0" w:after="313" w:line="260" w:lineRule="exact"/>
        <w:ind w:left="3080"/>
      </w:pPr>
      <w:r>
        <w:t>Соблюдение авторских прав</w:t>
      </w:r>
    </w:p>
    <w:p w:rsidR="0084167D" w:rsidRDefault="0084167D">
      <w:pPr>
        <w:pStyle w:val="4"/>
        <w:numPr>
          <w:ilvl w:val="1"/>
          <w:numId w:val="3"/>
        </w:numPr>
        <w:shd w:val="clear" w:color="auto" w:fill="auto"/>
        <w:tabs>
          <w:tab w:val="left" w:pos="1435"/>
        </w:tabs>
        <w:spacing w:before="0" w:line="322" w:lineRule="exact"/>
        <w:ind w:left="20" w:right="20" w:firstLine="720"/>
        <w:sectPr w:rsidR="0084167D">
          <w:headerReference w:type="even" r:id="rId10"/>
          <w:headerReference w:type="default" r:id="rId11"/>
          <w:type w:val="continuous"/>
          <w:pgSz w:w="11909" w:h="16838"/>
          <w:pgMar w:top="456" w:right="605" w:bottom="226" w:left="634" w:header="0" w:footer="3" w:gutter="0"/>
          <w:cols w:space="720"/>
          <w:noEndnote/>
          <w:titlePg/>
          <w:docGrid w:linePitch="360"/>
        </w:sectPr>
      </w:pPr>
      <w:r>
        <w:t>Участник предоставляет Организаторам Конкурса право безвозмездно использовать изображение сувенирной продукции, исполненное Организатором Конкурса или по его заказу для освещения Конкурса в средствах массовой информации, социальных сетях, создания сборников, фотоальбомов и видеофильмов о Конкурсе, о деятельности Организаторов Конкурса и массового распространения без ограничения тиража и территории распространения.</w:t>
      </w: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</w:p>
    <w:p w:rsidR="0084167D" w:rsidRDefault="0084167D">
      <w:pPr>
        <w:pStyle w:val="70"/>
        <w:shd w:val="clear" w:color="auto" w:fill="auto"/>
        <w:ind w:left="5300"/>
      </w:pPr>
      <w:r>
        <w:t>Приложение 1</w:t>
      </w:r>
    </w:p>
    <w:p w:rsidR="0084167D" w:rsidRDefault="0084167D">
      <w:pPr>
        <w:pStyle w:val="70"/>
        <w:shd w:val="clear" w:color="auto" w:fill="auto"/>
        <w:spacing w:after="686"/>
        <w:ind w:left="5300" w:right="400"/>
      </w:pPr>
      <w:r>
        <w:t>к Положению о проведении конкурса «Лучший сувенир</w:t>
      </w:r>
      <w:r w:rsidR="00B33813">
        <w:t xml:space="preserve"> городского округа Серпухов-2019</w:t>
      </w:r>
      <w:r>
        <w:t>»</w:t>
      </w:r>
    </w:p>
    <w:p w:rsidR="0084167D" w:rsidRDefault="0084167D">
      <w:pPr>
        <w:pStyle w:val="44"/>
        <w:keepNext/>
        <w:keepLines/>
        <w:shd w:val="clear" w:color="auto" w:fill="auto"/>
        <w:spacing w:before="0" w:after="469"/>
        <w:ind w:right="20"/>
      </w:pPr>
      <w:bookmarkStart w:id="2" w:name="bookmark3"/>
      <w:r>
        <w:t>ЗАЯВКА на участие в конкурсе «Лучший сувенир г</w:t>
      </w:r>
      <w:r w:rsidR="00B33813">
        <w:t>ородского округа Серпухов - 2019</w:t>
      </w:r>
      <w:r>
        <w:t>»</w:t>
      </w:r>
      <w:bookmarkEnd w:id="2"/>
    </w:p>
    <w:p w:rsidR="0084167D" w:rsidRDefault="0084167D">
      <w:pPr>
        <w:pStyle w:val="4"/>
        <w:shd w:val="clear" w:color="auto" w:fill="auto"/>
        <w:spacing w:before="0" w:after="603" w:line="260" w:lineRule="exact"/>
        <w:ind w:left="40"/>
      </w:pPr>
      <w:r>
        <w:t>ФИО автора конкурсной работы (полное название организации)</w:t>
      </w:r>
    </w:p>
    <w:p w:rsidR="0084167D" w:rsidRDefault="0084167D">
      <w:pPr>
        <w:pStyle w:val="4"/>
        <w:shd w:val="clear" w:color="auto" w:fill="auto"/>
        <w:tabs>
          <w:tab w:val="left" w:leader="underscore" w:pos="3579"/>
        </w:tabs>
        <w:spacing w:before="0" w:line="322" w:lineRule="exact"/>
        <w:ind w:left="40"/>
      </w:pPr>
      <w:r>
        <w:t>Г од рождения</w:t>
      </w:r>
      <w:r>
        <w:tab/>
      </w:r>
    </w:p>
    <w:p w:rsidR="0084167D" w:rsidRDefault="0084167D">
      <w:pPr>
        <w:pStyle w:val="4"/>
        <w:shd w:val="clear" w:color="auto" w:fill="auto"/>
        <w:tabs>
          <w:tab w:val="left" w:leader="underscore" w:pos="3579"/>
        </w:tabs>
        <w:spacing w:before="0" w:line="322" w:lineRule="exact"/>
        <w:ind w:left="40"/>
      </w:pPr>
      <w:r>
        <w:t>Фактический адрес</w:t>
      </w:r>
      <w:r>
        <w:tab/>
      </w:r>
    </w:p>
    <w:p w:rsidR="0084167D" w:rsidRDefault="0084167D">
      <w:pPr>
        <w:pStyle w:val="4"/>
        <w:shd w:val="clear" w:color="auto" w:fill="auto"/>
        <w:tabs>
          <w:tab w:val="left" w:leader="underscore" w:pos="3579"/>
        </w:tabs>
        <w:spacing w:before="0" w:line="322" w:lineRule="exact"/>
        <w:ind w:left="40"/>
      </w:pPr>
      <w:r>
        <w:t>Место работы/ учебы</w:t>
      </w:r>
      <w:r>
        <w:tab/>
      </w:r>
    </w:p>
    <w:p w:rsidR="0084167D" w:rsidRDefault="0084167D">
      <w:pPr>
        <w:pStyle w:val="4"/>
        <w:shd w:val="clear" w:color="auto" w:fill="auto"/>
        <w:tabs>
          <w:tab w:val="left" w:leader="underscore" w:pos="3579"/>
        </w:tabs>
        <w:spacing w:before="0" w:line="322" w:lineRule="exact"/>
        <w:ind w:left="40"/>
      </w:pPr>
      <w:r>
        <w:t>Занимаемая должность</w:t>
      </w:r>
      <w:r>
        <w:tab/>
      </w:r>
    </w:p>
    <w:p w:rsidR="0084167D" w:rsidRDefault="0084167D">
      <w:pPr>
        <w:pStyle w:val="4"/>
        <w:shd w:val="clear" w:color="auto" w:fill="auto"/>
        <w:spacing w:before="0" w:after="289" w:line="322" w:lineRule="exact"/>
        <w:ind w:left="40"/>
      </w:pPr>
      <w:r>
        <w:t>Название конкурсной работы</w:t>
      </w:r>
    </w:p>
    <w:p w:rsidR="0084167D" w:rsidRDefault="0084167D">
      <w:pPr>
        <w:pStyle w:val="4"/>
        <w:shd w:val="clear" w:color="auto" w:fill="auto"/>
        <w:spacing w:before="0" w:after="357" w:line="260" w:lineRule="exact"/>
        <w:ind w:left="40"/>
      </w:pPr>
      <w:r>
        <w:t>Категория конкурса (указывается в соответствии с п. 4.1. Положения)</w:t>
      </w:r>
    </w:p>
    <w:p w:rsidR="0084167D" w:rsidRDefault="0084167D">
      <w:pPr>
        <w:pStyle w:val="4"/>
        <w:shd w:val="clear" w:color="auto" w:fill="auto"/>
        <w:spacing w:before="0" w:after="308" w:line="260" w:lineRule="exact"/>
        <w:ind w:left="40"/>
      </w:pPr>
      <w:r>
        <w:t>Краткое описание работы (материал, техника исполнения)</w:t>
      </w:r>
    </w:p>
    <w:p w:rsidR="0084167D" w:rsidRDefault="0084167D">
      <w:pPr>
        <w:pStyle w:val="4"/>
        <w:shd w:val="clear" w:color="auto" w:fill="auto"/>
        <w:tabs>
          <w:tab w:val="left" w:leader="underscore" w:pos="9430"/>
        </w:tabs>
        <w:spacing w:before="0" w:line="322" w:lineRule="exact"/>
        <w:ind w:left="40"/>
      </w:pPr>
      <w:r>
        <w:t>Г од создания работы</w:t>
      </w:r>
      <w:r>
        <w:tab/>
      </w:r>
    </w:p>
    <w:p w:rsidR="0084167D" w:rsidRDefault="0084167D">
      <w:pPr>
        <w:pStyle w:val="4"/>
        <w:shd w:val="clear" w:color="auto" w:fill="auto"/>
        <w:tabs>
          <w:tab w:val="left" w:leader="underscore" w:pos="9430"/>
        </w:tabs>
        <w:spacing w:before="0" w:line="322" w:lineRule="exact"/>
        <w:ind w:left="40"/>
      </w:pPr>
      <w:r>
        <w:t>Розничная цена изделия</w:t>
      </w:r>
      <w:r>
        <w:tab/>
      </w:r>
    </w:p>
    <w:p w:rsidR="0084167D" w:rsidRDefault="0084167D">
      <w:pPr>
        <w:pStyle w:val="4"/>
        <w:shd w:val="clear" w:color="auto" w:fill="auto"/>
        <w:spacing w:before="0" w:line="322" w:lineRule="exact"/>
        <w:ind w:left="40"/>
      </w:pPr>
      <w:r>
        <w:t>Контактные данные:</w:t>
      </w:r>
    </w:p>
    <w:p w:rsidR="0084167D" w:rsidRDefault="0084167D">
      <w:pPr>
        <w:pStyle w:val="4"/>
        <w:shd w:val="clear" w:color="auto" w:fill="auto"/>
        <w:tabs>
          <w:tab w:val="left" w:leader="underscore" w:pos="3991"/>
          <w:tab w:val="left" w:leader="underscore" w:pos="9430"/>
        </w:tabs>
        <w:spacing w:before="0" w:line="322" w:lineRule="exact"/>
        <w:ind w:left="40"/>
      </w:pPr>
      <w:r>
        <w:t>Телефон/факс</w:t>
      </w:r>
      <w:r>
        <w:tab/>
      </w:r>
      <w:r>
        <w:tab/>
      </w:r>
      <w:r>
        <w:tab/>
      </w:r>
    </w:p>
    <w:p w:rsidR="0084167D" w:rsidRDefault="0084167D">
      <w:pPr>
        <w:pStyle w:val="4"/>
        <w:shd w:val="clear" w:color="auto" w:fill="auto"/>
        <w:tabs>
          <w:tab w:val="left" w:leader="underscore" w:pos="9390"/>
        </w:tabs>
        <w:spacing w:before="0" w:line="322" w:lineRule="exact"/>
      </w:pPr>
      <w:r>
        <w:rPr>
          <w:lang w:val="en-US"/>
        </w:rPr>
        <w:t>e</w:t>
      </w:r>
      <w:r w:rsidRPr="009640BE">
        <w:t>-</w:t>
      </w:r>
      <w:r>
        <w:rPr>
          <w:lang w:val="en-US"/>
        </w:rPr>
        <w:t>mail</w:t>
      </w:r>
      <w:r>
        <w:tab/>
      </w:r>
    </w:p>
    <w:p w:rsidR="0084167D" w:rsidRDefault="0084167D">
      <w:pPr>
        <w:pStyle w:val="4"/>
        <w:shd w:val="clear" w:color="auto" w:fill="auto"/>
        <w:tabs>
          <w:tab w:val="left" w:leader="underscore" w:pos="9390"/>
        </w:tabs>
        <w:spacing w:before="0" w:after="579" w:line="322" w:lineRule="exact"/>
      </w:pPr>
      <w:r>
        <w:t>Интернет-сайт</w:t>
      </w:r>
      <w:r>
        <w:tab/>
      </w:r>
    </w:p>
    <w:p w:rsidR="0084167D" w:rsidRDefault="0084167D">
      <w:pPr>
        <w:pStyle w:val="70"/>
        <w:shd w:val="clear" w:color="auto" w:fill="auto"/>
        <w:spacing w:line="274" w:lineRule="exact"/>
        <w:ind w:left="40" w:right="40"/>
      </w:pPr>
      <w:r>
        <w:t>Принимая участие в настоящем Конкурсе, я беру на себя ответственность за соблюдение авторских и смежных прав.</w:t>
      </w:r>
    </w:p>
    <w:p w:rsidR="0084167D" w:rsidRDefault="0084167D">
      <w:pPr>
        <w:pStyle w:val="70"/>
        <w:shd w:val="clear" w:color="auto" w:fill="auto"/>
        <w:spacing w:after="244" w:line="274" w:lineRule="exact"/>
        <w:ind w:left="40" w:right="40"/>
      </w:pPr>
      <w:r>
        <w:t>Передаю право безвозмездно использовать изображение сувенирной продукции, исполненное Организатором Конкурса или по его заказу, для освещения Конкурса, создания сборников, фотоальбомов и видеофильмов о Конкурсе, о деятельности Организаторов Конкурса и массового распространения без ограничения тиража и территории распространения.</w:t>
      </w:r>
    </w:p>
    <w:p w:rsidR="0084167D" w:rsidRDefault="0084167D">
      <w:pPr>
        <w:pStyle w:val="70"/>
        <w:shd w:val="clear" w:color="auto" w:fill="auto"/>
        <w:spacing w:after="547" w:line="269" w:lineRule="exact"/>
        <w:ind w:left="40" w:right="40"/>
      </w:pPr>
      <w:r>
        <w:t>Согласен на обработку персональных данных в соответствии со ст.9 Федерального закона от 27.07.2006 № 152-ФЗ «О персональных данных».</w:t>
      </w:r>
    </w:p>
    <w:p w:rsidR="0084167D" w:rsidRDefault="0084167D">
      <w:pPr>
        <w:pStyle w:val="4"/>
        <w:shd w:val="clear" w:color="auto" w:fill="auto"/>
        <w:tabs>
          <w:tab w:val="left" w:leader="underscore" w:pos="9430"/>
        </w:tabs>
        <w:spacing w:before="0" w:after="2" w:line="260" w:lineRule="exact"/>
        <w:ind w:left="40"/>
      </w:pPr>
      <w:r>
        <w:t>С правилами участия в Конкурсе ознакомлен(а) и согласен(а)</w:t>
      </w:r>
      <w:r>
        <w:tab/>
        <w:t>/</w:t>
      </w:r>
    </w:p>
    <w:p w:rsidR="0084167D" w:rsidRDefault="0084167D">
      <w:pPr>
        <w:pStyle w:val="70"/>
        <w:shd w:val="clear" w:color="auto" w:fill="auto"/>
        <w:spacing w:line="230" w:lineRule="exact"/>
        <w:ind w:left="7800"/>
        <w:jc w:val="left"/>
      </w:pPr>
      <w:r>
        <w:t>(подпись)</w:t>
      </w:r>
    </w:p>
    <w:p w:rsidR="0084167D" w:rsidRDefault="00B33813" w:rsidP="00683821">
      <w:pPr>
        <w:pStyle w:val="4"/>
        <w:shd w:val="clear" w:color="auto" w:fill="auto"/>
        <w:tabs>
          <w:tab w:val="center" w:pos="794"/>
          <w:tab w:val="left" w:pos="2766"/>
        </w:tabs>
        <w:spacing w:before="0" w:line="260" w:lineRule="exact"/>
        <w:ind w:left="40"/>
      </w:pPr>
      <w:r>
        <w:t>«</w:t>
      </w:r>
      <w:r>
        <w:softHyphen/>
      </w:r>
      <w:r>
        <w:softHyphen/>
        <w:t>____»</w:t>
      </w:r>
      <w:r>
        <w:tab/>
        <w:t>2019</w:t>
      </w:r>
      <w:r w:rsidR="0084167D">
        <w:t xml:space="preserve"> г.</w:t>
      </w:r>
      <w:r w:rsidR="0084167D">
        <w:br w:type="page"/>
      </w:r>
      <w:r w:rsidR="0061679C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2727960</wp:posOffset>
                </wp:positionH>
                <wp:positionV relativeFrom="margin">
                  <wp:posOffset>-401320</wp:posOffset>
                </wp:positionV>
                <wp:extent cx="133985" cy="95250"/>
                <wp:effectExtent l="0" t="0" r="3175" b="254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7D" w:rsidRDefault="0084167D">
                            <w:pPr>
                              <w:pStyle w:val="9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9Exact1"/>
                                <w:rFonts w:eastAsia="Courier New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8pt;margin-top:-31.6pt;width:10.55pt;height:7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+AqAIAAKc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" filled="f" stroked="f">
                <v:textbox style="mso-fit-shape-to-text:t" inset="0,0,0,0">
                  <w:txbxContent>
                    <w:p w:rsidR="0084167D" w:rsidRDefault="0084167D">
                      <w:pPr>
                        <w:pStyle w:val="9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9Exact1"/>
                          <w:rFonts w:eastAsia="Courier New"/>
                        </w:rPr>
                        <w:t xml:space="preserve">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167D">
        <w:t xml:space="preserve">                                                                           УТВЕРЖДЕН</w:t>
      </w:r>
    </w:p>
    <w:p w:rsidR="0084167D" w:rsidRDefault="0084167D" w:rsidP="00683821">
      <w:pPr>
        <w:pStyle w:val="4"/>
        <w:shd w:val="clear" w:color="auto" w:fill="auto"/>
        <w:spacing w:before="0" w:line="326" w:lineRule="exact"/>
        <w:ind w:left="4900" w:right="40"/>
        <w:jc w:val="left"/>
      </w:pPr>
      <w:r>
        <w:t>постановлением Главы городского</w:t>
      </w:r>
    </w:p>
    <w:p w:rsidR="0084167D" w:rsidRDefault="0084167D" w:rsidP="00683821">
      <w:pPr>
        <w:pStyle w:val="4"/>
        <w:shd w:val="clear" w:color="auto" w:fill="auto"/>
        <w:spacing w:before="0" w:line="326" w:lineRule="exact"/>
        <w:ind w:left="4900" w:right="40"/>
        <w:jc w:val="left"/>
      </w:pPr>
      <w:r>
        <w:t>округа Серпухов Московской области</w:t>
      </w:r>
    </w:p>
    <w:p w:rsidR="0084167D" w:rsidRPr="00C8271C" w:rsidRDefault="0084167D" w:rsidP="00683821">
      <w:pPr>
        <w:pStyle w:val="31"/>
        <w:shd w:val="clear" w:color="auto" w:fill="auto"/>
        <w:tabs>
          <w:tab w:val="left" w:pos="5332"/>
          <w:tab w:val="left" w:pos="6686"/>
          <w:tab w:val="left" w:leader="underscore" w:pos="7554"/>
        </w:tabs>
        <w:spacing w:before="0" w:after="0" w:line="240" w:lineRule="auto"/>
        <w:jc w:val="center"/>
      </w:pPr>
      <w:r>
        <w:rPr>
          <w:rStyle w:val="613pt"/>
        </w:rPr>
        <w:t xml:space="preserve">                                                 </w:t>
      </w:r>
      <w:r w:rsidR="00C8271C">
        <w:rPr>
          <w:rStyle w:val="613pt"/>
          <w:i w:val="0"/>
        </w:rPr>
        <w:t xml:space="preserve">от 13 августа </w:t>
      </w:r>
      <w:r w:rsidRPr="009640BE"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>№</w:t>
      </w:r>
      <w:r w:rsidR="00C8271C"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 xml:space="preserve">  </w:t>
      </w:r>
      <w:bookmarkStart w:id="3" w:name="_GoBack"/>
      <w:bookmarkEnd w:id="3"/>
      <w:r w:rsidR="00C8271C" w:rsidRPr="00C8271C">
        <w:rPr>
          <w:rStyle w:val="30"/>
          <w:rFonts w:ascii="Times New Roman" w:eastAsia="Courier New" w:hAnsi="Times New Roman" w:cs="Times New Roman"/>
          <w:sz w:val="24"/>
          <w:szCs w:val="24"/>
          <w:u w:val="none"/>
        </w:rPr>
        <w:t>4039</w:t>
      </w:r>
    </w:p>
    <w:p w:rsidR="0084167D" w:rsidRPr="00C8271C" w:rsidRDefault="0084167D">
      <w:pPr>
        <w:pStyle w:val="4"/>
        <w:shd w:val="clear" w:color="auto" w:fill="auto"/>
        <w:tabs>
          <w:tab w:val="center" w:pos="794"/>
          <w:tab w:val="left" w:pos="2766"/>
        </w:tabs>
        <w:spacing w:before="0" w:line="260" w:lineRule="exact"/>
        <w:ind w:left="40"/>
      </w:pPr>
    </w:p>
    <w:p w:rsidR="0084167D" w:rsidRDefault="0084167D">
      <w:pPr>
        <w:pStyle w:val="4"/>
        <w:shd w:val="clear" w:color="auto" w:fill="auto"/>
        <w:spacing w:before="0" w:after="233" w:line="317" w:lineRule="exact"/>
        <w:ind w:left="180"/>
        <w:jc w:val="center"/>
      </w:pPr>
    </w:p>
    <w:p w:rsidR="0084167D" w:rsidRDefault="0061679C">
      <w:pPr>
        <w:pStyle w:val="4"/>
        <w:shd w:val="clear" w:color="auto" w:fill="auto"/>
        <w:spacing w:before="0" w:after="233" w:line="317" w:lineRule="exact"/>
        <w:ind w:left="18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>
                <wp:simplePos x="0" y="0"/>
                <wp:positionH relativeFrom="margin">
                  <wp:posOffset>3067685</wp:posOffset>
                </wp:positionH>
                <wp:positionV relativeFrom="margin">
                  <wp:posOffset>-510540</wp:posOffset>
                </wp:positionV>
                <wp:extent cx="2892425" cy="204470"/>
                <wp:effectExtent l="2540" t="2540" r="635" b="25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7D" w:rsidRDefault="0084167D">
                            <w:pPr>
                              <w:pStyle w:val="4"/>
                              <w:shd w:val="clear" w:color="auto" w:fill="auto"/>
                              <w:spacing w:before="0" w:line="322" w:lineRule="exact"/>
                              <w:jc w:val="left"/>
                              <w:rPr>
                                <w:rStyle w:val="Exact"/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1.55pt;margin-top:-40.2pt;width:227.75pt;height:16.1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+OsAIAALA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" filled="f" stroked="f">
                <v:textbox style="mso-fit-shape-to-text:t" inset="0,0,0,0">
                  <w:txbxContent>
                    <w:p w:rsidR="0084167D" w:rsidRDefault="0084167D">
                      <w:pPr>
                        <w:pStyle w:val="4"/>
                        <w:shd w:val="clear" w:color="auto" w:fill="auto"/>
                        <w:spacing w:before="0" w:line="322" w:lineRule="exact"/>
                        <w:jc w:val="left"/>
                        <w:rPr>
                          <w:rStyle w:val="Exact"/>
                          <w:spacing w:val="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4259580</wp:posOffset>
                </wp:positionH>
                <wp:positionV relativeFrom="margin">
                  <wp:posOffset>98425</wp:posOffset>
                </wp:positionV>
                <wp:extent cx="143510" cy="101600"/>
                <wp:effectExtent l="3810" t="1905" r="0" b="12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7D" w:rsidRDefault="0084167D">
                            <w:pPr>
                              <w:pStyle w:val="8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35.4pt;margin-top:7.75pt;width:11.3pt;height:8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NJ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" filled="f" stroked="f">
                <v:textbox style="mso-fit-shape-to-text:t" inset="0,0,0,0">
                  <w:txbxContent>
                    <w:p w:rsidR="0084167D" w:rsidRDefault="0084167D">
                      <w:pPr>
                        <w:pStyle w:val="8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3074035</wp:posOffset>
                </wp:positionH>
                <wp:positionV relativeFrom="margin">
                  <wp:posOffset>148590</wp:posOffset>
                </wp:positionV>
                <wp:extent cx="158750" cy="146050"/>
                <wp:effectExtent l="0" t="4445" r="3810" b="190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7D" w:rsidRDefault="0084167D">
                            <w:pPr>
                              <w:pStyle w:val="4"/>
                              <w:shd w:val="clear" w:color="auto" w:fill="auto"/>
                              <w:spacing w:before="0" w:line="23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2.05pt;margin-top:11.7pt;width:12.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hyrA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" filled="f" stroked="f">
                <v:textbox style="mso-fit-shape-to-text:t" inset="0,0,0,0">
                  <w:txbxContent>
                    <w:p w:rsidR="0084167D" w:rsidRDefault="0084167D">
                      <w:pPr>
                        <w:pStyle w:val="4"/>
                        <w:shd w:val="clear" w:color="auto" w:fill="auto"/>
                        <w:spacing w:before="0" w:line="230" w:lineRule="exact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4167D">
        <w:t>Состав конкурсной комиссии по определению лучшего сувенира</w:t>
      </w:r>
      <w:r w:rsidR="00B33813">
        <w:t xml:space="preserve"> городского округа Серпухов 2019</w:t>
      </w:r>
      <w:r w:rsidR="0084167D">
        <w:t xml:space="preserve"> года</w:t>
      </w:r>
    </w:p>
    <w:p w:rsidR="0084167D" w:rsidRDefault="0084167D" w:rsidP="00AD051C">
      <w:pPr>
        <w:pStyle w:val="4"/>
        <w:numPr>
          <w:ilvl w:val="0"/>
          <w:numId w:val="5"/>
        </w:numPr>
        <w:shd w:val="clear" w:color="auto" w:fill="auto"/>
        <w:spacing w:before="0" w:line="326" w:lineRule="exact"/>
      </w:pPr>
      <w:r>
        <w:t>Председатель Конкурсной комиссии:</w:t>
      </w:r>
    </w:p>
    <w:p w:rsidR="0084167D" w:rsidRDefault="0084167D">
      <w:pPr>
        <w:pStyle w:val="4"/>
        <w:shd w:val="clear" w:color="auto" w:fill="auto"/>
        <w:tabs>
          <w:tab w:val="right" w:pos="8882"/>
        </w:tabs>
        <w:spacing w:before="0" w:line="326" w:lineRule="exact"/>
        <w:ind w:left="180"/>
      </w:pPr>
      <w:r>
        <w:t xml:space="preserve">     Котова Елена Владимировна</w:t>
      </w:r>
      <w:r>
        <w:tab/>
        <w:t>- начальник Управления культуры</w:t>
      </w:r>
    </w:p>
    <w:p w:rsidR="0084167D" w:rsidRDefault="0084167D" w:rsidP="00AD051C">
      <w:pPr>
        <w:pStyle w:val="4"/>
        <w:shd w:val="clear" w:color="auto" w:fill="auto"/>
        <w:spacing w:before="0" w:line="240" w:lineRule="auto"/>
        <w:ind w:left="4900" w:right="420"/>
        <w:jc w:val="left"/>
      </w:pPr>
      <w:r>
        <w:t xml:space="preserve">    Администрации городского округа    </w:t>
      </w:r>
    </w:p>
    <w:p w:rsidR="0084167D" w:rsidRDefault="0084167D" w:rsidP="00AD051C">
      <w:pPr>
        <w:pStyle w:val="4"/>
        <w:shd w:val="clear" w:color="auto" w:fill="auto"/>
        <w:spacing w:before="0" w:line="240" w:lineRule="auto"/>
        <w:ind w:left="4899" w:right="420"/>
        <w:jc w:val="left"/>
      </w:pPr>
      <w:r>
        <w:t xml:space="preserve">    Серпухов Московской области.</w:t>
      </w:r>
    </w:p>
    <w:p w:rsidR="0084167D" w:rsidRDefault="0084167D" w:rsidP="006C527F">
      <w:pPr>
        <w:pStyle w:val="4"/>
        <w:numPr>
          <w:ilvl w:val="0"/>
          <w:numId w:val="5"/>
        </w:numPr>
        <w:shd w:val="clear" w:color="auto" w:fill="auto"/>
        <w:spacing w:before="0" w:line="260" w:lineRule="exact"/>
      </w:pPr>
      <w:r>
        <w:t>Заместитель председателя Конкурсной комиссии:</w:t>
      </w:r>
    </w:p>
    <w:p w:rsidR="0084167D" w:rsidRDefault="0084167D">
      <w:pPr>
        <w:pStyle w:val="4"/>
        <w:shd w:val="clear" w:color="auto" w:fill="auto"/>
        <w:tabs>
          <w:tab w:val="right" w:pos="8882"/>
        </w:tabs>
        <w:spacing w:before="0" w:line="260" w:lineRule="exact"/>
        <w:ind w:left="180"/>
      </w:pPr>
      <w:r>
        <w:t xml:space="preserve">     Мантуло Валентина Ивановна</w:t>
      </w:r>
      <w:r w:rsidR="006C527F">
        <w:t xml:space="preserve">              </w:t>
      </w:r>
      <w:r>
        <w:t xml:space="preserve"> </w:t>
      </w:r>
      <w:r w:rsidR="006C527F">
        <w:t>- директор МБУК «Музейно-выставочный</w:t>
      </w:r>
    </w:p>
    <w:p w:rsidR="006C527F" w:rsidRDefault="006C527F" w:rsidP="006C527F">
      <w:pPr>
        <w:pStyle w:val="4"/>
        <w:shd w:val="clear" w:color="auto" w:fill="auto"/>
        <w:tabs>
          <w:tab w:val="right" w:pos="8882"/>
        </w:tabs>
        <w:spacing w:before="0" w:line="260" w:lineRule="exact"/>
        <w:ind w:left="180"/>
        <w:sectPr w:rsidR="006C527F">
          <w:headerReference w:type="even" r:id="rId12"/>
          <w:headerReference w:type="default" r:id="rId13"/>
          <w:type w:val="continuous"/>
          <w:pgSz w:w="11909" w:h="16838"/>
          <w:pgMar w:top="1648" w:right="1097" w:bottom="962" w:left="1097" w:header="0" w:footer="3" w:gutter="211"/>
          <w:cols w:space="720"/>
          <w:noEndnote/>
          <w:rtlGutter/>
          <w:docGrid w:linePitch="360"/>
        </w:sectPr>
      </w:pPr>
      <w:r>
        <w:t xml:space="preserve">                                                                         центр»                                      </w:t>
      </w:r>
    </w:p>
    <w:p w:rsidR="0084167D" w:rsidRDefault="0084167D">
      <w:pPr>
        <w:rPr>
          <w:sz w:val="2"/>
          <w:szCs w:val="2"/>
        </w:rPr>
        <w:sectPr w:rsidR="0084167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527F" w:rsidRDefault="0084167D" w:rsidP="006C527F">
      <w:pPr>
        <w:pStyle w:val="4"/>
        <w:numPr>
          <w:ilvl w:val="0"/>
          <w:numId w:val="5"/>
        </w:numPr>
        <w:shd w:val="clear" w:color="auto" w:fill="auto"/>
        <w:spacing w:before="0" w:after="602" w:line="260" w:lineRule="exact"/>
        <w:jc w:val="left"/>
      </w:pPr>
      <w:r>
        <w:t xml:space="preserve">Секретарь Конкурсной комиссии: </w:t>
      </w:r>
      <w:r w:rsidR="006C527F">
        <w:t xml:space="preserve">   </w:t>
      </w:r>
      <w:r>
        <w:t xml:space="preserve">Тимофеева Вера Сергеевна                                                           </w:t>
      </w:r>
    </w:p>
    <w:p w:rsidR="0084167D" w:rsidRDefault="0084167D" w:rsidP="006C527F">
      <w:pPr>
        <w:pStyle w:val="4"/>
        <w:shd w:val="clear" w:color="auto" w:fill="auto"/>
        <w:spacing w:before="0" w:after="602" w:line="260" w:lineRule="exact"/>
        <w:ind w:left="540"/>
        <w:jc w:val="left"/>
      </w:pPr>
      <w:r>
        <w:t>Члены Конкурсной комиссии:</w:t>
      </w:r>
    </w:p>
    <w:p w:rsidR="0084167D" w:rsidRPr="0000403B" w:rsidRDefault="0084167D" w:rsidP="005F65E2">
      <w:pPr>
        <w:pStyle w:val="4"/>
        <w:numPr>
          <w:ilvl w:val="0"/>
          <w:numId w:val="4"/>
        </w:numPr>
        <w:shd w:val="clear" w:color="auto" w:fill="auto"/>
        <w:spacing w:before="0" w:line="360" w:lineRule="auto"/>
        <w:jc w:val="left"/>
      </w:pPr>
      <w:r>
        <w:t>Шашкова Ольга Игоревна</w:t>
      </w:r>
    </w:p>
    <w:p w:rsidR="0084167D" w:rsidRDefault="0084167D" w:rsidP="005F65E2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360" w:lineRule="auto"/>
        <w:ind w:left="20"/>
      </w:pPr>
      <w:r>
        <w:t>Козьмина Алла Александровна</w:t>
      </w:r>
    </w:p>
    <w:p w:rsidR="0084167D" w:rsidRPr="00334C53" w:rsidRDefault="0084167D" w:rsidP="00334C53">
      <w:pPr>
        <w:pStyle w:val="a7"/>
        <w:rPr>
          <w:sz w:val="16"/>
          <w:szCs w:val="16"/>
        </w:rPr>
      </w:pPr>
    </w:p>
    <w:p w:rsidR="0084167D" w:rsidRPr="00334C53" w:rsidRDefault="0084167D" w:rsidP="00334C53">
      <w:pPr>
        <w:pStyle w:val="4"/>
        <w:shd w:val="clear" w:color="auto" w:fill="auto"/>
        <w:tabs>
          <w:tab w:val="left" w:pos="564"/>
        </w:tabs>
        <w:spacing w:before="0" w:line="360" w:lineRule="auto"/>
        <w:ind w:left="20"/>
        <w:rPr>
          <w:sz w:val="6"/>
          <w:szCs w:val="6"/>
        </w:rPr>
      </w:pPr>
    </w:p>
    <w:p w:rsidR="0084167D" w:rsidRDefault="0084167D" w:rsidP="00334C53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Алейникова Жанна Сергеевна</w:t>
      </w:r>
    </w:p>
    <w:p w:rsidR="0084167D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</w:p>
    <w:p w:rsidR="0084167D" w:rsidRDefault="0084167D" w:rsidP="00334C53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Пугачева Ольга Владимировна</w:t>
      </w:r>
    </w:p>
    <w:p w:rsidR="0084167D" w:rsidRDefault="0084167D" w:rsidP="00334C53">
      <w:pPr>
        <w:pStyle w:val="a7"/>
      </w:pPr>
    </w:p>
    <w:p w:rsidR="0084167D" w:rsidRPr="00334C53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  <w:rPr>
          <w:sz w:val="10"/>
          <w:szCs w:val="10"/>
        </w:rPr>
      </w:pPr>
    </w:p>
    <w:p w:rsidR="0084167D" w:rsidRDefault="0084167D" w:rsidP="00334C53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Воронцова Дарья Павловна</w:t>
      </w:r>
    </w:p>
    <w:p w:rsidR="0084167D" w:rsidRPr="00334C53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  <w:rPr>
          <w:sz w:val="44"/>
          <w:szCs w:val="44"/>
        </w:rPr>
      </w:pPr>
    </w:p>
    <w:p w:rsidR="0084167D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</w:p>
    <w:p w:rsidR="0084167D" w:rsidRDefault="0084167D" w:rsidP="00334C53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Ящук Юрий Александрович</w:t>
      </w:r>
    </w:p>
    <w:p w:rsidR="0084167D" w:rsidRDefault="0084167D" w:rsidP="00334C53">
      <w:pPr>
        <w:pStyle w:val="a7"/>
      </w:pPr>
    </w:p>
    <w:p w:rsidR="0084167D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</w:p>
    <w:p w:rsidR="0084167D" w:rsidRDefault="0084167D" w:rsidP="00334C53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Орленок Елена Сергеевна</w:t>
      </w:r>
    </w:p>
    <w:p w:rsidR="0084167D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</w:p>
    <w:p w:rsidR="0084167D" w:rsidRDefault="00B33813" w:rsidP="00334C53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Есипова Анастасия Александровна</w:t>
      </w:r>
    </w:p>
    <w:p w:rsidR="0084167D" w:rsidRDefault="0084167D" w:rsidP="00334C53">
      <w:pPr>
        <w:pStyle w:val="a7"/>
      </w:pPr>
    </w:p>
    <w:p w:rsidR="0084167D" w:rsidRDefault="0084167D" w:rsidP="00334C53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</w:p>
    <w:p w:rsidR="006C527F" w:rsidRDefault="006C527F" w:rsidP="006C527F">
      <w:pPr>
        <w:pStyle w:val="4"/>
        <w:numPr>
          <w:ilvl w:val="0"/>
          <w:numId w:val="4"/>
        </w:numPr>
        <w:shd w:val="clear" w:color="auto" w:fill="auto"/>
        <w:tabs>
          <w:tab w:val="left" w:pos="564"/>
        </w:tabs>
        <w:spacing w:before="0" w:line="240" w:lineRule="auto"/>
        <w:ind w:left="23"/>
      </w:pPr>
      <w:r>
        <w:t>Родичева Елена</w:t>
      </w:r>
      <w:r w:rsidR="0000403B">
        <w:t xml:space="preserve"> Юрьевна                                                 </w:t>
      </w:r>
    </w:p>
    <w:p w:rsidR="006C527F" w:rsidRDefault="006C527F" w:rsidP="006C527F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</w:p>
    <w:p w:rsidR="0084167D" w:rsidRDefault="0084167D" w:rsidP="005F65E2">
      <w:pPr>
        <w:pStyle w:val="4"/>
        <w:shd w:val="clear" w:color="auto" w:fill="auto"/>
        <w:spacing w:before="0" w:line="317" w:lineRule="exact"/>
        <w:ind w:left="40" w:right="80"/>
        <w:jc w:val="left"/>
      </w:pPr>
    </w:p>
    <w:p w:rsidR="0000403B" w:rsidRDefault="0000403B" w:rsidP="0000403B">
      <w:pPr>
        <w:pStyle w:val="4"/>
        <w:shd w:val="clear" w:color="auto" w:fill="auto"/>
        <w:tabs>
          <w:tab w:val="left" w:pos="564"/>
        </w:tabs>
        <w:spacing w:before="0" w:line="240" w:lineRule="auto"/>
        <w:ind w:left="23"/>
      </w:pPr>
      <w:r>
        <w:t>-Главный хранитель МБУК «МВЦ».</w:t>
      </w:r>
    </w:p>
    <w:p w:rsidR="0084167D" w:rsidRDefault="0084167D" w:rsidP="00334C53">
      <w:pPr>
        <w:pStyle w:val="4"/>
        <w:shd w:val="clear" w:color="auto" w:fill="auto"/>
        <w:spacing w:before="0" w:line="317" w:lineRule="exact"/>
        <w:ind w:right="80"/>
        <w:jc w:val="left"/>
      </w:pPr>
    </w:p>
    <w:p w:rsidR="0084167D" w:rsidRPr="005F65E2" w:rsidRDefault="0084167D" w:rsidP="00334C53">
      <w:pPr>
        <w:pStyle w:val="4"/>
        <w:shd w:val="clear" w:color="auto" w:fill="auto"/>
        <w:spacing w:before="0" w:line="317" w:lineRule="exact"/>
        <w:ind w:right="80"/>
        <w:jc w:val="left"/>
      </w:pPr>
    </w:p>
    <w:p w:rsidR="006C527F" w:rsidRDefault="006C527F">
      <w:pPr>
        <w:pStyle w:val="4"/>
        <w:shd w:val="clear" w:color="auto" w:fill="auto"/>
        <w:spacing w:before="0" w:line="317" w:lineRule="exact"/>
        <w:ind w:left="40" w:right="80"/>
        <w:jc w:val="left"/>
      </w:pPr>
    </w:p>
    <w:p w:rsidR="0084167D" w:rsidRDefault="006C527F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>- заместитель г</w:t>
      </w:r>
      <w:r w:rsidR="00B33813">
        <w:t>лавы</w:t>
      </w:r>
      <w:r w:rsidR="0084167D">
        <w:t xml:space="preserve"> </w:t>
      </w:r>
      <w:r>
        <w:t>администрации</w:t>
      </w:r>
      <w:r w:rsidR="0000403B">
        <w:t>;</w:t>
      </w:r>
      <w:r w:rsidR="0084167D">
        <w:t xml:space="preserve"> </w:t>
      </w:r>
    </w:p>
    <w:p w:rsidR="0084167D" w:rsidRDefault="0084167D" w:rsidP="006C527F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   </w:t>
      </w:r>
    </w:p>
    <w:p w:rsidR="006C527F" w:rsidRDefault="006C527F">
      <w:pPr>
        <w:pStyle w:val="4"/>
        <w:shd w:val="clear" w:color="auto" w:fill="auto"/>
        <w:spacing w:before="0" w:line="317" w:lineRule="exact"/>
        <w:ind w:left="40" w:right="80"/>
        <w:jc w:val="left"/>
      </w:pP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- Почетный гражданин города  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Серпухова;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- директор ГАУК МО «Серпуховский 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</w:t>
      </w:r>
      <w:r w:rsidR="006C527F">
        <w:t>И</w:t>
      </w:r>
      <w:r>
        <w:t>сторико</w:t>
      </w:r>
      <w:r w:rsidR="006C527F">
        <w:t>-</w:t>
      </w:r>
      <w:r>
        <w:softHyphen/>
        <w:t xml:space="preserve">художественный музей»; 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- директор МАУ «Серпуховское  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информационное агентство»;  </w:t>
      </w:r>
    </w:p>
    <w:p w:rsidR="006C527F" w:rsidRDefault="006C527F">
      <w:pPr>
        <w:pStyle w:val="4"/>
        <w:shd w:val="clear" w:color="auto" w:fill="auto"/>
        <w:spacing w:before="0" w:line="317" w:lineRule="exact"/>
        <w:ind w:left="40" w:right="80"/>
        <w:jc w:val="left"/>
      </w:pP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- начальник отдела потребительского 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рынка и предпринимательства  </w:t>
      </w:r>
    </w:p>
    <w:p w:rsidR="0084167D" w:rsidRDefault="0084167D" w:rsidP="006C527F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</w:t>
      </w:r>
      <w:r w:rsidR="006C527F">
        <w:t>Администрации г.о. Серпухов</w:t>
      </w:r>
      <w:r w:rsidR="0000403B">
        <w:t>;</w:t>
      </w:r>
    </w:p>
    <w:p w:rsidR="0084167D" w:rsidRDefault="0084167D" w:rsidP="00334C53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- директор туристической фирмы </w:t>
      </w:r>
    </w:p>
    <w:p w:rsidR="0084167D" w:rsidRDefault="00B33813" w:rsidP="00334C53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«Золотые купола»;</w:t>
      </w:r>
    </w:p>
    <w:p w:rsidR="0000403B" w:rsidRDefault="0000403B" w:rsidP="00334C53">
      <w:pPr>
        <w:pStyle w:val="4"/>
        <w:shd w:val="clear" w:color="auto" w:fill="auto"/>
        <w:spacing w:before="0" w:line="317" w:lineRule="exact"/>
        <w:ind w:left="40" w:right="80"/>
        <w:jc w:val="left"/>
      </w:pPr>
    </w:p>
    <w:p w:rsidR="0084167D" w:rsidRDefault="0084167D" w:rsidP="00334C53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- директор рекламного агентства </w:t>
      </w:r>
    </w:p>
    <w:p w:rsidR="0084167D" w:rsidRDefault="0084167D" w:rsidP="00334C53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«РекГрупп»;</w:t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>- заведующий экспозиционно</w:t>
      </w:r>
      <w:r>
        <w:softHyphen/>
      </w:r>
    </w:p>
    <w:p w:rsidR="0084167D" w:rsidRDefault="0084167D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выставочным отделом МБУК  </w:t>
      </w:r>
    </w:p>
    <w:p w:rsidR="0084167D" w:rsidRDefault="0084167D" w:rsidP="0000403B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 xml:space="preserve">  </w:t>
      </w:r>
      <w:r w:rsidR="0000403B">
        <w:t>«МВЦ», дизайнер;</w:t>
      </w:r>
    </w:p>
    <w:p w:rsidR="0000403B" w:rsidRDefault="0000403B" w:rsidP="0000403B">
      <w:pPr>
        <w:pStyle w:val="4"/>
        <w:shd w:val="clear" w:color="auto" w:fill="auto"/>
        <w:spacing w:before="0" w:line="317" w:lineRule="exact"/>
        <w:ind w:left="40" w:right="80"/>
        <w:jc w:val="left"/>
      </w:pPr>
      <w:r>
        <w:t>- художние-дизайнер.</w:t>
      </w:r>
    </w:p>
    <w:sectPr w:rsidR="0000403B" w:rsidSect="00E75FEC">
      <w:type w:val="continuous"/>
      <w:pgSz w:w="11909" w:h="16838"/>
      <w:pgMar w:top="3286" w:right="1248" w:bottom="1328" w:left="1118" w:header="0" w:footer="3" w:gutter="0"/>
      <w:cols w:num="2" w:space="54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91" w:rsidRDefault="00DD2E91">
      <w:r>
        <w:separator/>
      </w:r>
    </w:p>
  </w:endnote>
  <w:endnote w:type="continuationSeparator" w:id="0">
    <w:p w:rsidR="00DD2E91" w:rsidRDefault="00D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91" w:rsidRDefault="00DD2E91"/>
  </w:footnote>
  <w:footnote w:type="continuationSeparator" w:id="0">
    <w:p w:rsidR="00DD2E91" w:rsidRDefault="00DD2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7D" w:rsidRDefault="006167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141605</wp:posOffset>
              </wp:positionV>
              <wp:extent cx="64135" cy="14605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67D" w:rsidRDefault="00DD2E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271C" w:rsidRPr="00C8271C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95pt;margin-top:11.15pt;width:5.05pt;height:11.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" filled="f" stroked="f">
              <v:textbox style="mso-fit-shape-to-text:t" inset="0,0,0,0">
                <w:txbxContent>
                  <w:p w:rsidR="0084167D" w:rsidRDefault="00DD2E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271C" w:rsidRPr="00C8271C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7D" w:rsidRDefault="006167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141605</wp:posOffset>
              </wp:positionV>
              <wp:extent cx="64135" cy="14605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67D" w:rsidRDefault="00DD2E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271C" w:rsidRPr="00C8271C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7.95pt;margin-top:11.1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drg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" filled="f" stroked="f">
              <v:textbox style="mso-fit-shape-to-text:t" inset="0,0,0,0">
                <w:txbxContent>
                  <w:p w:rsidR="0084167D" w:rsidRDefault="00DD2E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271C" w:rsidRPr="00C8271C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7D" w:rsidRDefault="0084167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7D" w:rsidRDefault="006167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598805</wp:posOffset>
              </wp:positionV>
              <wp:extent cx="64135" cy="14605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67D" w:rsidRDefault="00DD2E9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271C" w:rsidRPr="00C8271C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3.15pt;margin-top:47.15pt;width:5.05pt;height:11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H5rgIAAKw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" filled="f" stroked="f">
              <v:textbox style="mso-fit-shape-to-text:t" inset="0,0,0,0">
                <w:txbxContent>
                  <w:p w:rsidR="0084167D" w:rsidRDefault="00DD2E9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271C" w:rsidRPr="00C8271C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09E"/>
    <w:multiLevelType w:val="multilevel"/>
    <w:tmpl w:val="A8C41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263CA5"/>
    <w:multiLevelType w:val="hybridMultilevel"/>
    <w:tmpl w:val="BFD291D6"/>
    <w:lvl w:ilvl="0" w:tplc="8550B4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4722"/>
    <w:multiLevelType w:val="multilevel"/>
    <w:tmpl w:val="38A6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9A3E37"/>
    <w:multiLevelType w:val="hybridMultilevel"/>
    <w:tmpl w:val="657019BA"/>
    <w:lvl w:ilvl="0" w:tplc="9340A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4BB"/>
    <w:multiLevelType w:val="hybridMultilevel"/>
    <w:tmpl w:val="8FECFAEC"/>
    <w:lvl w:ilvl="0" w:tplc="0088B45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480F2B6B"/>
    <w:multiLevelType w:val="multilevel"/>
    <w:tmpl w:val="81982C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F815040"/>
    <w:multiLevelType w:val="multilevel"/>
    <w:tmpl w:val="E1B225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2"/>
    <w:rsid w:val="0000403B"/>
    <w:rsid w:val="00125D70"/>
    <w:rsid w:val="00154FB8"/>
    <w:rsid w:val="00193513"/>
    <w:rsid w:val="001E51D7"/>
    <w:rsid w:val="00262866"/>
    <w:rsid w:val="002B0E60"/>
    <w:rsid w:val="00334C53"/>
    <w:rsid w:val="003D51DE"/>
    <w:rsid w:val="00522F4E"/>
    <w:rsid w:val="00574A42"/>
    <w:rsid w:val="005F3E89"/>
    <w:rsid w:val="005F65E2"/>
    <w:rsid w:val="0061679C"/>
    <w:rsid w:val="00683821"/>
    <w:rsid w:val="006A1C60"/>
    <w:rsid w:val="006C527F"/>
    <w:rsid w:val="0074392E"/>
    <w:rsid w:val="00800FFF"/>
    <w:rsid w:val="0084167D"/>
    <w:rsid w:val="008C4B0F"/>
    <w:rsid w:val="009101B0"/>
    <w:rsid w:val="009640BE"/>
    <w:rsid w:val="009D521D"/>
    <w:rsid w:val="00A30A50"/>
    <w:rsid w:val="00A41046"/>
    <w:rsid w:val="00AD051C"/>
    <w:rsid w:val="00AE17C4"/>
    <w:rsid w:val="00B33813"/>
    <w:rsid w:val="00C308CB"/>
    <w:rsid w:val="00C8271C"/>
    <w:rsid w:val="00D01A21"/>
    <w:rsid w:val="00D446D4"/>
    <w:rsid w:val="00D53A1A"/>
    <w:rsid w:val="00D61C0B"/>
    <w:rsid w:val="00DD2E91"/>
    <w:rsid w:val="00E75FEC"/>
    <w:rsid w:val="00EF0840"/>
    <w:rsid w:val="00F550F4"/>
    <w:rsid w:val="00F779DC"/>
    <w:rsid w:val="00FC09EC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8E437"/>
  <w15:docId w15:val="{35ED11E4-E3EA-4314-B2FB-3610FA58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E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5FEC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E75FEC"/>
    <w:rPr>
      <w:rFonts w:ascii="Times New Roman" w:hAnsi="Times New Roman" w:cs="Times New Roman"/>
      <w:sz w:val="35"/>
      <w:szCs w:val="35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E75FE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75FEC"/>
    <w:rPr>
      <w:rFonts w:ascii="Times New Roman" w:hAnsi="Times New Roman" w:cs="Times New Roman"/>
      <w:sz w:val="41"/>
      <w:szCs w:val="41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E75FEC"/>
    <w:rPr>
      <w:rFonts w:ascii="Impact" w:eastAsia="Times New Roman" w:hAnsi="Impact" w:cs="Impact"/>
      <w:spacing w:val="10"/>
      <w:sz w:val="16"/>
      <w:szCs w:val="16"/>
      <w:u w:val="none"/>
    </w:rPr>
  </w:style>
  <w:style w:type="character" w:customStyle="1" w:styleId="30">
    <w:name w:val="Основной текст (3)"/>
    <w:basedOn w:val="3"/>
    <w:uiPriority w:val="99"/>
    <w:rsid w:val="00E75FEC"/>
    <w:rPr>
      <w:rFonts w:ascii="Impact" w:eastAsia="Times New Roman" w:hAnsi="Impact" w:cs="Impact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32">
    <w:name w:val="Основной текст (3)2"/>
    <w:basedOn w:val="3"/>
    <w:uiPriority w:val="99"/>
    <w:rsid w:val="00E75FEC"/>
    <w:rPr>
      <w:rFonts w:ascii="Impact" w:eastAsia="Times New Roman" w:hAnsi="Impact" w:cs="Impact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E75FEC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E75FEC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+ 6"/>
    <w:aliases w:val="5 pt,Интервал 1 pt"/>
    <w:basedOn w:val="a4"/>
    <w:uiPriority w:val="99"/>
    <w:rsid w:val="00E75FEC"/>
    <w:rPr>
      <w:rFonts w:ascii="Times New Roman" w:hAnsi="Times New Roman" w:cs="Times New Roman"/>
      <w:color w:val="000000"/>
      <w:spacing w:val="30"/>
      <w:w w:val="100"/>
      <w:position w:val="0"/>
      <w:sz w:val="13"/>
      <w:szCs w:val="13"/>
      <w:u w:val="none"/>
      <w:lang w:val="ru-RU"/>
    </w:rPr>
  </w:style>
  <w:style w:type="character" w:customStyle="1" w:styleId="61">
    <w:name w:val="Основной текст + 61"/>
    <w:aliases w:val="5 pt2"/>
    <w:basedOn w:val="a4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3">
    <w:name w:val="Основной текст2"/>
    <w:basedOn w:val="a4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0">
    <w:name w:val="Основной текст + 11"/>
    <w:aliases w:val="5 pt1,Курсив"/>
    <w:basedOn w:val="a4"/>
    <w:uiPriority w:val="99"/>
    <w:rsid w:val="00E75FE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E75FEC"/>
    <w:rPr>
      <w:rFonts w:ascii="Times New Roman" w:hAnsi="Times New Roman" w:cs="Times New Roman"/>
      <w:sz w:val="9"/>
      <w:szCs w:val="9"/>
      <w:u w:val="none"/>
      <w:lang w:val="en-US"/>
    </w:rPr>
  </w:style>
  <w:style w:type="character" w:customStyle="1" w:styleId="42">
    <w:name w:val="Основной текст (4)"/>
    <w:basedOn w:val="40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420">
    <w:name w:val="Основной текст (4)2"/>
    <w:basedOn w:val="40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3">
    <w:name w:val="Заголовок №3_"/>
    <w:basedOn w:val="a0"/>
    <w:link w:val="34"/>
    <w:uiPriority w:val="99"/>
    <w:locked/>
    <w:rsid w:val="00E75FEC"/>
    <w:rPr>
      <w:rFonts w:ascii="Franklin Gothic Medium" w:eastAsia="Times New Roman" w:hAnsi="Franklin Gothic Medium" w:cs="Franklin Gothic Medium"/>
      <w:spacing w:val="40"/>
      <w:sz w:val="30"/>
      <w:szCs w:val="30"/>
      <w:u w:val="none"/>
    </w:rPr>
  </w:style>
  <w:style w:type="character" w:customStyle="1" w:styleId="3MSGothic">
    <w:name w:val="Заголовок №3 + MS Gothic"/>
    <w:aliases w:val="16 pt,Интервал 0 pt"/>
    <w:basedOn w:val="33"/>
    <w:uiPriority w:val="99"/>
    <w:rsid w:val="00E75FE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E75FEC"/>
    <w:rPr>
      <w:rFonts w:ascii="Times New Roman" w:hAnsi="Times New Roman" w:cs="Times New Roman"/>
      <w:sz w:val="13"/>
      <w:szCs w:val="13"/>
      <w:u w:val="none"/>
    </w:rPr>
  </w:style>
  <w:style w:type="character" w:customStyle="1" w:styleId="a5">
    <w:name w:val="Колонтитул_"/>
    <w:basedOn w:val="a0"/>
    <w:link w:val="12"/>
    <w:uiPriority w:val="99"/>
    <w:locked/>
    <w:rsid w:val="00E75FEC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">
    <w:name w:val="Основной текст (6)_"/>
    <w:basedOn w:val="a0"/>
    <w:link w:val="610"/>
    <w:uiPriority w:val="99"/>
    <w:locked/>
    <w:rsid w:val="00E75FEC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613pt">
    <w:name w:val="Основной текст (6) + 13 pt"/>
    <w:aliases w:val="Не курсив"/>
    <w:basedOn w:val="60"/>
    <w:uiPriority w:val="99"/>
    <w:rsid w:val="00E75FE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Georgia">
    <w:name w:val="Основной текст (6) + Georgia"/>
    <w:aliases w:val="9 pt,Не курсив2"/>
    <w:basedOn w:val="60"/>
    <w:uiPriority w:val="99"/>
    <w:rsid w:val="00E75FEC"/>
    <w:rPr>
      <w:rFonts w:ascii="Georgia" w:eastAsia="Times New Roman" w:hAnsi="Georgia" w:cs="Georgia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613pt1">
    <w:name w:val="Основной текст (6) + 13 pt1"/>
    <w:aliases w:val="Не курсив1"/>
    <w:basedOn w:val="60"/>
    <w:uiPriority w:val="99"/>
    <w:rsid w:val="00E75FE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62">
    <w:name w:val="Основной текст (6)"/>
    <w:basedOn w:val="60"/>
    <w:uiPriority w:val="99"/>
    <w:rsid w:val="00E75FE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0">
    <w:name w:val="Основной текст (6)2"/>
    <w:basedOn w:val="60"/>
    <w:uiPriority w:val="99"/>
    <w:rsid w:val="00E75FE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Основной текст3"/>
    <w:basedOn w:val="a4"/>
    <w:uiPriority w:val="99"/>
    <w:rsid w:val="00E75FE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Exact">
    <w:name w:val="Основной текст Exact"/>
    <w:basedOn w:val="a0"/>
    <w:uiPriority w:val="99"/>
    <w:rsid w:val="00E75FEC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E75FEC"/>
    <w:rPr>
      <w:rFonts w:ascii="Lucida Sans Unicode" w:eastAsia="Times New Roman" w:hAnsi="Lucida Sans Unicode" w:cs="Lucida Sans Unicode"/>
      <w:i/>
      <w:iCs/>
      <w:spacing w:val="-14"/>
      <w:sz w:val="16"/>
      <w:szCs w:val="16"/>
      <w:u w:val="none"/>
    </w:rPr>
  </w:style>
  <w:style w:type="character" w:customStyle="1" w:styleId="8Exact1">
    <w:name w:val="Основной текст (8) Exact1"/>
    <w:basedOn w:val="8Exact"/>
    <w:uiPriority w:val="99"/>
    <w:rsid w:val="00E75FEC"/>
    <w:rPr>
      <w:rFonts w:ascii="Lucida Sans Unicode" w:eastAsia="Times New Roman" w:hAnsi="Lucida Sans Unicode" w:cs="Lucida Sans Unicode"/>
      <w:i/>
      <w:iCs/>
      <w:color w:val="000000"/>
      <w:spacing w:val="-14"/>
      <w:w w:val="100"/>
      <w:position w:val="0"/>
      <w:sz w:val="16"/>
      <w:szCs w:val="16"/>
      <w:u w:val="none"/>
      <w:lang w:val="ru-RU"/>
    </w:rPr>
  </w:style>
  <w:style w:type="character" w:customStyle="1" w:styleId="9Exact">
    <w:name w:val="Основной текст (9) Exact"/>
    <w:basedOn w:val="a0"/>
    <w:link w:val="9"/>
    <w:uiPriority w:val="99"/>
    <w:locked/>
    <w:rsid w:val="00E75FEC"/>
    <w:rPr>
      <w:rFonts w:ascii="Impact" w:eastAsia="Times New Roman" w:hAnsi="Impact" w:cs="Impact"/>
      <w:w w:val="40"/>
      <w:sz w:val="15"/>
      <w:szCs w:val="15"/>
      <w:u w:val="none"/>
      <w:lang w:val="en-US"/>
    </w:rPr>
  </w:style>
  <w:style w:type="character" w:customStyle="1" w:styleId="9Exact1">
    <w:name w:val="Основной текст (9) Exact1"/>
    <w:basedOn w:val="9Exact"/>
    <w:uiPriority w:val="99"/>
    <w:rsid w:val="00E75FEC"/>
    <w:rPr>
      <w:rFonts w:ascii="Impact" w:eastAsia="Times New Roman" w:hAnsi="Impact" w:cs="Impact"/>
      <w:color w:val="000000"/>
      <w:spacing w:val="0"/>
      <w:w w:val="40"/>
      <w:position w:val="0"/>
      <w:sz w:val="15"/>
      <w:szCs w:val="15"/>
      <w:u w:val="none"/>
      <w:lang w:val="en-US"/>
    </w:rPr>
  </w:style>
  <w:style w:type="character" w:customStyle="1" w:styleId="90">
    <w:name w:val="Основной текст (9) + Курсив"/>
    <w:aliases w:val="Масштаб 100% Exact"/>
    <w:basedOn w:val="9Exact"/>
    <w:uiPriority w:val="99"/>
    <w:rsid w:val="00E75FEC"/>
    <w:rPr>
      <w:rFonts w:ascii="Impact" w:eastAsia="Times New Roman" w:hAnsi="Impact" w:cs="Impact"/>
      <w:i/>
      <w:i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E75FEC"/>
    <w:rPr>
      <w:rFonts w:ascii="Times New Roman" w:hAnsi="Times New Roman" w:cs="Times New Roman"/>
      <w:sz w:val="23"/>
      <w:szCs w:val="23"/>
      <w:u w:val="none"/>
    </w:rPr>
  </w:style>
  <w:style w:type="character" w:customStyle="1" w:styleId="43">
    <w:name w:val="Заголовок №4_"/>
    <w:basedOn w:val="a0"/>
    <w:link w:val="44"/>
    <w:uiPriority w:val="99"/>
    <w:locked/>
    <w:rsid w:val="00E75FE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Заголовок №2"/>
    <w:basedOn w:val="a"/>
    <w:link w:val="2"/>
    <w:uiPriority w:val="99"/>
    <w:rsid w:val="00E75FEC"/>
    <w:pPr>
      <w:shd w:val="clear" w:color="auto" w:fill="FFFFFF"/>
      <w:spacing w:before="300" w:after="300" w:line="240" w:lineRule="atLeast"/>
      <w:jc w:val="center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2">
    <w:name w:val="Основной текст (2)"/>
    <w:basedOn w:val="a"/>
    <w:link w:val="21"/>
    <w:uiPriority w:val="99"/>
    <w:rsid w:val="00E75FEC"/>
    <w:pPr>
      <w:shd w:val="clear" w:color="auto" w:fill="FFFFFF"/>
      <w:spacing w:before="300" w:after="54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75FEC"/>
    <w:pPr>
      <w:shd w:val="clear" w:color="auto" w:fill="FFFFFF"/>
      <w:spacing w:before="540" w:after="540" w:line="240" w:lineRule="atLeas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31">
    <w:name w:val="Основной текст (3)1"/>
    <w:basedOn w:val="a"/>
    <w:link w:val="3"/>
    <w:uiPriority w:val="99"/>
    <w:rsid w:val="00E75FEC"/>
    <w:pPr>
      <w:shd w:val="clear" w:color="auto" w:fill="FFFFFF"/>
      <w:spacing w:before="540" w:after="540" w:line="240" w:lineRule="atLeast"/>
      <w:jc w:val="both"/>
    </w:pPr>
    <w:rPr>
      <w:rFonts w:ascii="Impact" w:hAnsi="Impact" w:cs="Impact"/>
      <w:spacing w:val="10"/>
      <w:sz w:val="16"/>
      <w:szCs w:val="16"/>
    </w:rPr>
  </w:style>
  <w:style w:type="paragraph" w:customStyle="1" w:styleId="4">
    <w:name w:val="Основной текст4"/>
    <w:basedOn w:val="a"/>
    <w:link w:val="a4"/>
    <w:uiPriority w:val="99"/>
    <w:rsid w:val="00E75FEC"/>
    <w:pPr>
      <w:shd w:val="clear" w:color="auto" w:fill="FFFFFF"/>
      <w:spacing w:before="5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E75FEC"/>
    <w:pPr>
      <w:shd w:val="clear" w:color="auto" w:fill="FFFFFF"/>
      <w:spacing w:before="300" w:after="120" w:line="240" w:lineRule="atLeast"/>
      <w:jc w:val="both"/>
    </w:pPr>
    <w:rPr>
      <w:rFonts w:ascii="Times New Roman" w:eastAsia="Times New Roman" w:hAnsi="Times New Roman" w:cs="Times New Roman"/>
      <w:sz w:val="9"/>
      <w:szCs w:val="9"/>
      <w:lang w:val="en-US"/>
    </w:rPr>
  </w:style>
  <w:style w:type="paragraph" w:customStyle="1" w:styleId="34">
    <w:name w:val="Заголовок №3"/>
    <w:basedOn w:val="a"/>
    <w:link w:val="33"/>
    <w:uiPriority w:val="99"/>
    <w:rsid w:val="00E75FEC"/>
    <w:pPr>
      <w:shd w:val="clear" w:color="auto" w:fill="FFFFFF"/>
      <w:spacing w:before="120" w:after="300" w:line="240" w:lineRule="atLeast"/>
      <w:jc w:val="right"/>
      <w:outlineLvl w:val="2"/>
    </w:pPr>
    <w:rPr>
      <w:rFonts w:ascii="Franklin Gothic Medium" w:hAnsi="Franklin Gothic Medium" w:cs="Franklin Gothic Medium"/>
      <w:spacing w:val="40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E75FEC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Колонтитул1"/>
    <w:basedOn w:val="a"/>
    <w:link w:val="a5"/>
    <w:uiPriority w:val="99"/>
    <w:rsid w:val="00E75FE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0">
    <w:name w:val="Основной текст (6)1"/>
    <w:basedOn w:val="a"/>
    <w:link w:val="60"/>
    <w:uiPriority w:val="99"/>
    <w:rsid w:val="00E75FEC"/>
    <w:pPr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">
    <w:name w:val="Основной текст (8)"/>
    <w:basedOn w:val="a"/>
    <w:link w:val="8Exact"/>
    <w:uiPriority w:val="99"/>
    <w:rsid w:val="00E75FEC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spacing w:val="-14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rsid w:val="00E75FEC"/>
    <w:pPr>
      <w:shd w:val="clear" w:color="auto" w:fill="FFFFFF"/>
      <w:spacing w:line="240" w:lineRule="atLeast"/>
    </w:pPr>
    <w:rPr>
      <w:rFonts w:ascii="Impact" w:hAnsi="Impact" w:cs="Impact"/>
      <w:w w:val="40"/>
      <w:sz w:val="15"/>
      <w:szCs w:val="15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E75FE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">
    <w:name w:val="Заголовок №4"/>
    <w:basedOn w:val="a"/>
    <w:link w:val="43"/>
    <w:uiPriority w:val="99"/>
    <w:rsid w:val="00E75FEC"/>
    <w:pPr>
      <w:shd w:val="clear" w:color="auto" w:fill="FFFFFF"/>
      <w:spacing w:before="720" w:after="42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5F65E2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154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9012D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c-mv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E772-F39E-4B3A-8B5C-5266428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МВЦ</cp:lastModifiedBy>
  <cp:revision>2</cp:revision>
  <dcterms:created xsi:type="dcterms:W3CDTF">2019-08-13T13:44:00Z</dcterms:created>
  <dcterms:modified xsi:type="dcterms:W3CDTF">2019-08-13T13:44:00Z</dcterms:modified>
</cp:coreProperties>
</file>